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A3" w:rsidRDefault="00734EA3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734EA3">
        <w:tc>
          <w:tcPr>
            <w:tcW w:w="3828" w:type="dxa"/>
            <w:vAlign w:val="center"/>
          </w:tcPr>
          <w:p w:rsidR="00734EA3" w:rsidRDefault="00C01B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Y T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T</w:t>
            </w:r>
            <w:r>
              <w:rPr>
                <w:sz w:val="26"/>
                <w:szCs w:val="26"/>
              </w:rPr>
              <w:t>Ỉ</w:t>
            </w:r>
            <w:r>
              <w:rPr>
                <w:sz w:val="26"/>
                <w:szCs w:val="26"/>
              </w:rPr>
              <w:t>NH Đ</w:t>
            </w:r>
            <w:r>
              <w:rPr>
                <w:sz w:val="26"/>
                <w:szCs w:val="26"/>
              </w:rPr>
              <w:t>Ồ</w:t>
            </w:r>
            <w:r>
              <w:rPr>
                <w:sz w:val="26"/>
                <w:szCs w:val="26"/>
              </w:rPr>
              <w:t>NG THÁP</w:t>
            </w:r>
          </w:p>
        </w:tc>
        <w:tc>
          <w:tcPr>
            <w:tcW w:w="5670" w:type="dxa"/>
            <w:vAlign w:val="center"/>
          </w:tcPr>
          <w:p w:rsidR="00734EA3" w:rsidRDefault="00C01B6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Ộ</w:t>
            </w:r>
            <w:r>
              <w:rPr>
                <w:b/>
                <w:sz w:val="26"/>
                <w:szCs w:val="26"/>
              </w:rPr>
              <w:t>NG HÒA XÃ H</w:t>
            </w:r>
            <w:r>
              <w:rPr>
                <w:b/>
                <w:sz w:val="26"/>
                <w:szCs w:val="26"/>
              </w:rPr>
              <w:t>Ộ</w:t>
            </w:r>
            <w:r>
              <w:rPr>
                <w:b/>
                <w:sz w:val="26"/>
                <w:szCs w:val="26"/>
              </w:rPr>
              <w:t>I CH</w:t>
            </w:r>
            <w:r>
              <w:rPr>
                <w:b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 xml:space="preserve"> NGHĨA VI</w:t>
            </w:r>
            <w:r>
              <w:rPr>
                <w:b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>T NAM</w:t>
            </w:r>
          </w:p>
        </w:tc>
      </w:tr>
      <w:tr w:rsidR="00734EA3">
        <w:trPr>
          <w:trHeight w:val="415"/>
        </w:trPr>
        <w:tc>
          <w:tcPr>
            <w:tcW w:w="3828" w:type="dxa"/>
            <w:vAlign w:val="center"/>
          </w:tcPr>
          <w:p w:rsidR="00734EA3" w:rsidRDefault="00C01B6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47.9pt;margin-top:18.55pt;height:0pt;width:75.75pt;z-index:251659264;mso-width-relative:page;mso-height-relative:page;" filled="f" stroked="t" coordsize="21600,21600" o:gfxdata="UEsDBAoAAAAAAIdO4kAAAAAAAAAAAAAAAAAEAAAAZHJzL1BLAwQUAAAACACHTuJA769QiNYAAAAI&#10;AQAADwAAAGRycy9kb3ducmV2LnhtbE2PS0/DMBCE70j8B2uRuFTUTgIUQpwegNy49KVet/GSRMTr&#10;NHYf8Osx4gDHnRnNfFvMz7YXRxp951hDMlUgiGtnOm40rFfVzQMIH5AN9o5Jwyd5mJeXFwXmxp14&#10;QcdlaEQsYZ+jhjaEIZfS1y1Z9FM3EEfv3Y0WQzzHRpoRT7Hc9jJV6l5a7DgutDjQc0v1x/JgNfhq&#10;Q/vqa1JP1DZrHKX7l7dX1Pr6KlFPIAKdw18YfvAjOpSRaecObLzoNTzeRfKgIZslIKKf3s4yELtf&#10;QZaF/P9A+Q1QSwMEFAAAAAgAh07iQLlvI9vwAQAA+AMAAA4AAABkcnMvZTJvRG9jLnhtbK1TTW/b&#10;MAy9D9h/EHRf7GRIsRpxekjQXfYRoN0PYGXZFiCJgqjGyb8fJadZ1116mA+yRIqPfM/Pm7uTs+Ko&#10;Ixn0rVwuaim0V9gZP7Ty1+P9py9SUALfgUWvW3nWJO+2Hz9sptDoFY5oOx0Fg3hqptDKMaXQVBWp&#10;UTugBQbtOdljdJD4GIeqizAxurPVqq5vqgljFyIqTcTR/ZyUF8T4HkDse6P0HtWz0z7NqFFbSEyJ&#10;RhNIbsu0fa9V+tn3pJOwrWSmqazchPdPea22G2iGCGE06jICvGeEN5wcGM9Nr1B7SCCeo/kHyhkV&#10;kbBPC4WumokURZjFsn6jzcMIQRcuLDWFq+j0/2DVj+MhCtO1cvVZCg+Ov/hDimCGMYkdes8KYhSc&#10;ZKWmQA0X7PwhXk4UDjHTPvXR5TcTEqei7vmqrj4loTh4e7OqV2sp1Euq+lMXIqWvGp3Im1Za4zNv&#10;aOD4jRL34qsvV3LY472xtnw768XE2OuCDOzHnn3ATVxgTuQHKcAObHSVYkEktKbL1RmHzrSzURyB&#10;3cEW7XB65GmlsECJE0yhPHPhCJ2er96uOTxbhyB9x24OL+uXOI87Q5fJ/2qZaeyBxrmkpDISV1if&#10;R9LFtBfWWfBZ4rx7wu5clK/yiQ1Ryi7mzY57feb96x92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r1CI1gAAAAgBAAAPAAAAAAAAAAEAIAAAACIAAABkcnMvZG93bnJldi54bWxQSwECFAAUAAAA&#10;CACHTuJAuW8j2/ABAAD4AwAADgAAAAAAAAABACAAAAAl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>NH VI</w:t>
            </w:r>
            <w:r>
              <w:rPr>
                <w:b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>N ĐKKV CAI L</w:t>
            </w:r>
            <w:r>
              <w:rPr>
                <w:b/>
                <w:sz w:val="26"/>
                <w:szCs w:val="26"/>
              </w:rPr>
              <w:t>Ậ</w:t>
            </w:r>
            <w:r>
              <w:rPr>
                <w:b/>
                <w:sz w:val="26"/>
                <w:szCs w:val="26"/>
              </w:rPr>
              <w:t>Y</w:t>
            </w:r>
          </w:p>
        </w:tc>
        <w:tc>
          <w:tcPr>
            <w:tcW w:w="5670" w:type="dxa"/>
            <w:vAlign w:val="center"/>
          </w:tcPr>
          <w:p w:rsidR="00734EA3" w:rsidRDefault="00C01B6F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Đ</w:t>
            </w:r>
            <w:r>
              <w:rPr>
                <w:b/>
                <w:szCs w:val="28"/>
              </w:rPr>
              <w:t>ộ</w:t>
            </w:r>
            <w:r>
              <w:rPr>
                <w:b/>
                <w:szCs w:val="28"/>
              </w:rPr>
              <w:t>c l</w:t>
            </w:r>
            <w:r>
              <w:rPr>
                <w:b/>
                <w:szCs w:val="28"/>
              </w:rPr>
              <w:t>ậ</w:t>
            </w:r>
            <w:r>
              <w:rPr>
                <w:b/>
                <w:szCs w:val="28"/>
              </w:rPr>
              <w:t>p - T</w:t>
            </w:r>
            <w:r>
              <w:rPr>
                <w:b/>
                <w:szCs w:val="28"/>
              </w:rPr>
              <w:t>ự</w:t>
            </w:r>
            <w:r>
              <w:rPr>
                <w:b/>
                <w:szCs w:val="28"/>
              </w:rPr>
              <w:t xml:space="preserve"> do - H</w:t>
            </w:r>
            <w:r>
              <w:rPr>
                <w:b/>
                <w:szCs w:val="28"/>
              </w:rPr>
              <w:t>ạ</w:t>
            </w:r>
            <w:r>
              <w:rPr>
                <w:b/>
                <w:szCs w:val="28"/>
              </w:rPr>
              <w:t>nh phúc</w:t>
            </w:r>
          </w:p>
        </w:tc>
      </w:tr>
      <w:tr w:rsidR="00734EA3">
        <w:trPr>
          <w:trHeight w:val="1059"/>
        </w:trPr>
        <w:tc>
          <w:tcPr>
            <w:tcW w:w="3828" w:type="dxa"/>
          </w:tcPr>
          <w:p w:rsidR="00734EA3" w:rsidRDefault="00C01B6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: 1424</w:t>
            </w:r>
            <w:r>
              <w:rPr>
                <w:sz w:val="26"/>
                <w:szCs w:val="26"/>
              </w:rPr>
              <w:t>/BVĐKCL-CNTT</w:t>
            </w:r>
          </w:p>
          <w:p w:rsidR="00734EA3" w:rsidRDefault="00C01B6F">
            <w:pPr>
              <w:ind w:right="-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V/v m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 chào giá</w:t>
            </w:r>
          </w:p>
          <w:p w:rsidR="00734EA3" w:rsidRDefault="00C01B6F">
            <w:pPr>
              <w:ind w:right="-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Thuê máy photocopy </w:t>
            </w:r>
          </w:p>
          <w:p w:rsidR="00734EA3" w:rsidRDefault="00C01B6F">
            <w:pPr>
              <w:ind w:right="-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2026 - 2028</w:t>
            </w:r>
          </w:p>
        </w:tc>
        <w:tc>
          <w:tcPr>
            <w:tcW w:w="5670" w:type="dxa"/>
          </w:tcPr>
          <w:p w:rsidR="00734EA3" w:rsidRDefault="00C01B6F" w:rsidP="00C01B6F">
            <w:pPr>
              <w:spacing w:before="120"/>
              <w:ind w:firstLine="600"/>
              <w:rPr>
                <w:i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3.1pt;margin-top:0.7pt;height:0pt;width:167.6pt;z-index:251660288;mso-width-relative:page;mso-height-relative:page;" filled="f" stroked="t" coordsize="21600,21600" o:gfxdata="UEsDBAoAAAAAAIdO4kAAAAAAAAAAAAAAAAAEAAAAZHJzL1BLAwQUAAAACACHTuJAEahx+dIAAAAH&#10;AQAADwAAAGRycy9kb3ducmV2LnhtbE2OzU7DMBCE70i8g7VIXCpqN0QVCnF6AHLjQiniuo2XJCJe&#10;p7H7A0/PlgvcZjSjma9cnfygDjTFPrCFxdyAIm6C67m1sHmtb+5AxYTscAhMFr4owqq6vCixcOHI&#10;L3RYp1bJCMcCLXQpjYXWsenIY5yHkViyjzB5TGKnVrsJjzLuB50Zs9Qee5aHDkd66Kj5XO+9hVi/&#10;0a7+njUz837bBsp2j89PaO311cLcg0p0Sn9lOOMLOlTCtA17dlEN4s0yk6qIHJTkeX4W21+vq1L/&#10;569+AFBLAwQUAAAACACHTuJAL6uYV/IBAAD5AwAADgAAAGRycy9lMm9Eb2MueG1srVNNb9swDL0P&#10;2H8QdF+cGMjQGnF6SNBd9hGg3Q9gZdkWIImCqMbJvx8lp1nbXXqYDzJFik98z8+bu5Oz4qgjGfSt&#10;XC2WUmivsDN+aOXvx/svN1JQAt+BRa9bedYk77afP22m0OgaR7SdjoJBPDVTaOWYUmiqitSoHdAC&#10;g/Zc7DE6SLyNQ9VFmBjd2apeLr9WE8YuRFSaiLP7uSgviPEjgNj3Ruk9qmenfZpRo7aQmBKNJpDc&#10;lmn7Xqv0q+9JJ2FbyUxTWfkSjp/yWm030AwRwmjUZQT4yAjvODkwni+9Qu0hgXiO5h8oZ1REwj4t&#10;FLpqJlIUYRar5TttHkYIunBhqSlcRaf/B6t+Hg9RmK6VdS2FB8df/CFFMMOYxA69ZwUxCi6yUlOg&#10;hht2/hAvOwqHmGmf+ujymwmJU1H3fFVXn5JQnKxX9c26ZuHVS6362xgipW8anchBK63xmTg0cPxO&#10;iS/joy9HctrjvbG2fDzrxdTK23W9ZmRgQ/ZsBA5dYFLkBynADux0lWJBJLSmy90Zh860s1Ecge3B&#10;Hu1weuRxpbBAiQvMoTxz4widno/erjk9e4cg/cBuTq+WL3ked4Yuk7+5MtPYA41zSyllJO6wPo+k&#10;i2svrLPis8Y5esLuXKSv8o4dUdou7s2We73n+PUfu/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ahx+dIAAAAHAQAADwAAAAAAAAABACAAAAAiAAAAZHJzL2Rvd25yZXYueG1sUEsBAhQAFAAAAAgA&#10;h07iQC+rmFfyAQAA+QMAAA4AAAAAAAAAAQAgAAAAIQ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i/>
                <w:sz w:val="26"/>
                <w:szCs w:val="26"/>
              </w:rPr>
              <w:t>Cai L</w:t>
            </w:r>
            <w:r>
              <w:rPr>
                <w:i/>
                <w:sz w:val="26"/>
                <w:szCs w:val="26"/>
              </w:rPr>
              <w:t>ậy, ngày 10</w:t>
            </w:r>
            <w:r>
              <w:rPr>
                <w:i/>
                <w:sz w:val="26"/>
                <w:szCs w:val="26"/>
              </w:rPr>
              <w:t xml:space="preserve"> tháng 7</w:t>
            </w:r>
            <w:r>
              <w:rPr>
                <w:i/>
                <w:color w:val="FF000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năm 2026</w:t>
            </w:r>
          </w:p>
        </w:tc>
      </w:tr>
    </w:tbl>
    <w:p w:rsidR="00734EA3" w:rsidRDefault="00734EA3">
      <w:pPr>
        <w:ind w:right="3856"/>
        <w:rPr>
          <w:sz w:val="26"/>
          <w:szCs w:val="26"/>
        </w:rPr>
      </w:pPr>
    </w:p>
    <w:p w:rsidR="00734EA3" w:rsidRDefault="00C01B6F">
      <w:pPr>
        <w:jc w:val="center"/>
        <w:rPr>
          <w:color w:val="FF0000"/>
          <w:szCs w:val="28"/>
        </w:rPr>
      </w:pPr>
      <w:r>
        <w:rPr>
          <w:szCs w:val="28"/>
        </w:rPr>
        <w:t>Kính g</w:t>
      </w:r>
      <w:r>
        <w:rPr>
          <w:szCs w:val="28"/>
        </w:rPr>
        <w:t>ử</w:t>
      </w:r>
      <w:r>
        <w:rPr>
          <w:szCs w:val="28"/>
        </w:rPr>
        <w:t>i: Các nhà cung c</w:t>
      </w:r>
      <w:r>
        <w:rPr>
          <w:szCs w:val="28"/>
        </w:rPr>
        <w:t>ấ</w:t>
      </w:r>
      <w:r>
        <w:rPr>
          <w:szCs w:val="28"/>
        </w:rPr>
        <w:t>p</w:t>
      </w:r>
    </w:p>
    <w:p w:rsidR="00734EA3" w:rsidRDefault="00734EA3">
      <w:pPr>
        <w:jc w:val="center"/>
        <w:rPr>
          <w:szCs w:val="28"/>
        </w:rPr>
      </w:pP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B</w:t>
      </w:r>
      <w:r>
        <w:rPr>
          <w:szCs w:val="28"/>
        </w:rPr>
        <w:t>ệ</w:t>
      </w:r>
      <w:r>
        <w:rPr>
          <w:szCs w:val="28"/>
        </w:rPr>
        <w:t>nh vi</w:t>
      </w:r>
      <w:r>
        <w:rPr>
          <w:szCs w:val="28"/>
        </w:rPr>
        <w:t>ệ</w:t>
      </w:r>
      <w:r>
        <w:rPr>
          <w:szCs w:val="28"/>
        </w:rPr>
        <w:t>n Đa khoa Khu v</w:t>
      </w:r>
      <w:r>
        <w:rPr>
          <w:szCs w:val="28"/>
        </w:rPr>
        <w:t>ự</w:t>
      </w:r>
      <w:r>
        <w:rPr>
          <w:szCs w:val="28"/>
        </w:rPr>
        <w:t>c Cai L</w:t>
      </w:r>
      <w:r>
        <w:rPr>
          <w:szCs w:val="28"/>
        </w:rPr>
        <w:t>ậ</w:t>
      </w:r>
      <w:r>
        <w:rPr>
          <w:szCs w:val="28"/>
        </w:rPr>
        <w:t>y có nhu c</w:t>
      </w:r>
      <w:r>
        <w:rPr>
          <w:szCs w:val="28"/>
        </w:rPr>
        <w:t>ầ</w:t>
      </w:r>
      <w:r>
        <w:rPr>
          <w:szCs w:val="28"/>
        </w:rPr>
        <w:t>u ti</w:t>
      </w:r>
      <w:r>
        <w:rPr>
          <w:szCs w:val="28"/>
        </w:rPr>
        <w:t>ế</w:t>
      </w:r>
      <w:r>
        <w:rPr>
          <w:szCs w:val="28"/>
        </w:rPr>
        <w:t>p nh</w:t>
      </w:r>
      <w:r>
        <w:rPr>
          <w:szCs w:val="28"/>
        </w:rPr>
        <w:t>ậ</w:t>
      </w:r>
      <w:r>
        <w:rPr>
          <w:szCs w:val="28"/>
        </w:rPr>
        <w:t>n báo giá đ</w:t>
      </w:r>
      <w:r>
        <w:rPr>
          <w:szCs w:val="28"/>
        </w:rPr>
        <w:t>ể</w:t>
      </w:r>
      <w:r>
        <w:rPr>
          <w:szCs w:val="28"/>
        </w:rPr>
        <w:t xml:space="preserve"> tham kh</w:t>
      </w:r>
      <w:r>
        <w:rPr>
          <w:szCs w:val="28"/>
        </w:rPr>
        <w:t>ả</w:t>
      </w:r>
      <w:r>
        <w:rPr>
          <w:szCs w:val="28"/>
        </w:rPr>
        <w:t>o, xây d</w:t>
      </w:r>
      <w:r>
        <w:rPr>
          <w:szCs w:val="28"/>
        </w:rPr>
        <w:t>ự</w:t>
      </w:r>
      <w:r>
        <w:rPr>
          <w:szCs w:val="28"/>
        </w:rPr>
        <w:t>ng giá gói th</w:t>
      </w:r>
      <w:r>
        <w:rPr>
          <w:szCs w:val="28"/>
        </w:rPr>
        <w:t>ầ</w:t>
      </w:r>
      <w:r>
        <w:rPr>
          <w:szCs w:val="28"/>
        </w:rPr>
        <w:t>u, làm cơ s</w:t>
      </w:r>
      <w:r>
        <w:rPr>
          <w:szCs w:val="28"/>
        </w:rPr>
        <w:t>ở</w:t>
      </w:r>
      <w:r>
        <w:rPr>
          <w:szCs w:val="28"/>
        </w:rPr>
        <w:t xml:space="preserve"> t</w:t>
      </w:r>
      <w:r>
        <w:rPr>
          <w:szCs w:val="28"/>
        </w:rPr>
        <w:t>ổ</w:t>
      </w:r>
      <w:r>
        <w:rPr>
          <w:szCs w:val="28"/>
        </w:rPr>
        <w:t xml:space="preserve"> ch</w:t>
      </w:r>
      <w:r>
        <w:rPr>
          <w:szCs w:val="28"/>
        </w:rPr>
        <w:t>ứ</w:t>
      </w:r>
      <w:r>
        <w:rPr>
          <w:szCs w:val="28"/>
        </w:rPr>
        <w:t>c l</w:t>
      </w:r>
      <w:r>
        <w:rPr>
          <w:szCs w:val="28"/>
        </w:rPr>
        <w:t>ự</w:t>
      </w:r>
      <w:r>
        <w:rPr>
          <w:szCs w:val="28"/>
        </w:rPr>
        <w:t>a ch</w:t>
      </w:r>
      <w:r>
        <w:rPr>
          <w:szCs w:val="28"/>
        </w:rPr>
        <w:t>ọ</w:t>
      </w:r>
      <w:r>
        <w:rPr>
          <w:szCs w:val="28"/>
        </w:rPr>
        <w:t>n nhà th</w:t>
      </w:r>
      <w:r>
        <w:rPr>
          <w:szCs w:val="28"/>
        </w:rPr>
        <w:t>ầ</w:t>
      </w:r>
      <w:r>
        <w:rPr>
          <w:szCs w:val="28"/>
        </w:rPr>
        <w:t>u cho d</w:t>
      </w:r>
      <w:r>
        <w:rPr>
          <w:szCs w:val="28"/>
        </w:rPr>
        <w:t>ự</w:t>
      </w:r>
      <w:r>
        <w:rPr>
          <w:szCs w:val="28"/>
        </w:rPr>
        <w:t xml:space="preserve"> toán mua s</w:t>
      </w:r>
      <w:r>
        <w:rPr>
          <w:szCs w:val="28"/>
        </w:rPr>
        <w:t>ắ</w:t>
      </w:r>
      <w:r>
        <w:rPr>
          <w:szCs w:val="28"/>
        </w:rPr>
        <w:t xml:space="preserve">m “Thuê máy </w:t>
      </w:r>
      <w:r>
        <w:rPr>
          <w:bCs/>
          <w:szCs w:val="28"/>
        </w:rPr>
        <w:t>photocopy</w:t>
      </w:r>
      <w:r>
        <w:rPr>
          <w:szCs w:val="28"/>
        </w:rPr>
        <w:t xml:space="preserve"> ph</w:t>
      </w:r>
      <w:r>
        <w:rPr>
          <w:szCs w:val="28"/>
        </w:rPr>
        <w:t>ụ</w:t>
      </w:r>
      <w:r>
        <w:rPr>
          <w:szCs w:val="28"/>
        </w:rPr>
        <w:t>c v</w:t>
      </w:r>
      <w:r>
        <w:rPr>
          <w:szCs w:val="28"/>
        </w:rPr>
        <w:t>ụ</w:t>
      </w:r>
      <w:r>
        <w:rPr>
          <w:szCs w:val="28"/>
        </w:rPr>
        <w:t xml:space="preserve"> vi</w:t>
      </w:r>
      <w:r>
        <w:rPr>
          <w:szCs w:val="28"/>
        </w:rPr>
        <w:t>ệ</w:t>
      </w:r>
      <w:r>
        <w:rPr>
          <w:szCs w:val="28"/>
        </w:rPr>
        <w:t>c in, photocopy văn b</w:t>
      </w:r>
      <w:r>
        <w:rPr>
          <w:szCs w:val="28"/>
        </w:rPr>
        <w:t>ả</w:t>
      </w:r>
      <w:r>
        <w:rPr>
          <w:szCs w:val="28"/>
        </w:rPr>
        <w:t>n t</w:t>
      </w:r>
      <w:r>
        <w:rPr>
          <w:szCs w:val="28"/>
        </w:rPr>
        <w:t>ạ</w:t>
      </w:r>
      <w:r>
        <w:rPr>
          <w:szCs w:val="28"/>
        </w:rPr>
        <w:t>i các khoa, phòng năm 2026 - 2028”.</w:t>
      </w: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B</w:t>
      </w:r>
      <w:r>
        <w:rPr>
          <w:szCs w:val="28"/>
        </w:rPr>
        <w:t>ệ</w:t>
      </w:r>
      <w:r>
        <w:rPr>
          <w:szCs w:val="28"/>
        </w:rPr>
        <w:t xml:space="preserve">nh </w:t>
      </w:r>
      <w:r>
        <w:rPr>
          <w:szCs w:val="28"/>
        </w:rPr>
        <w:t>vi</w:t>
      </w:r>
      <w:r>
        <w:rPr>
          <w:szCs w:val="28"/>
        </w:rPr>
        <w:t>ệ</w:t>
      </w:r>
      <w:r>
        <w:rPr>
          <w:szCs w:val="28"/>
        </w:rPr>
        <w:t>n Đa khoa khu v</w:t>
      </w:r>
      <w:r>
        <w:rPr>
          <w:szCs w:val="28"/>
        </w:rPr>
        <w:t>ự</w:t>
      </w:r>
      <w:r>
        <w:rPr>
          <w:szCs w:val="28"/>
        </w:rPr>
        <w:t>c Cai L</w:t>
      </w:r>
      <w:r>
        <w:rPr>
          <w:szCs w:val="28"/>
        </w:rPr>
        <w:t>ậ</w:t>
      </w:r>
      <w:r>
        <w:rPr>
          <w:szCs w:val="28"/>
        </w:rPr>
        <w:t>y m</w:t>
      </w:r>
      <w:r>
        <w:rPr>
          <w:szCs w:val="28"/>
        </w:rPr>
        <w:t>ờ</w:t>
      </w:r>
      <w:r>
        <w:rPr>
          <w:szCs w:val="28"/>
        </w:rPr>
        <w:t>i các Quý nhà cung c</w:t>
      </w:r>
      <w:r>
        <w:rPr>
          <w:szCs w:val="28"/>
        </w:rPr>
        <w:t>ấ</w:t>
      </w:r>
      <w:r>
        <w:rPr>
          <w:szCs w:val="28"/>
        </w:rPr>
        <w:t>p có quan tâm, có kh</w:t>
      </w:r>
      <w:r>
        <w:rPr>
          <w:szCs w:val="28"/>
        </w:rPr>
        <w:t>ả</w:t>
      </w:r>
      <w:r>
        <w:rPr>
          <w:szCs w:val="28"/>
        </w:rPr>
        <w:t xml:space="preserve"> năng cung c</w:t>
      </w:r>
      <w:r>
        <w:rPr>
          <w:szCs w:val="28"/>
        </w:rPr>
        <w:t>ấ</w:t>
      </w:r>
      <w:r>
        <w:rPr>
          <w:szCs w:val="28"/>
        </w:rPr>
        <w:t>p d</w:t>
      </w:r>
      <w:r>
        <w:rPr>
          <w:szCs w:val="28"/>
        </w:rPr>
        <w:t>ị</w:t>
      </w:r>
      <w:r>
        <w:rPr>
          <w:szCs w:val="28"/>
        </w:rPr>
        <w:t>ch v</w:t>
      </w:r>
      <w:r>
        <w:rPr>
          <w:szCs w:val="28"/>
        </w:rPr>
        <w:t>ụ</w:t>
      </w:r>
      <w:r>
        <w:rPr>
          <w:szCs w:val="28"/>
        </w:rPr>
        <w:t xml:space="preserve"> báo giá theo danh m</w:t>
      </w:r>
      <w:r>
        <w:rPr>
          <w:szCs w:val="28"/>
        </w:rPr>
        <w:t>ụ</w:t>
      </w:r>
      <w:r>
        <w:rPr>
          <w:szCs w:val="28"/>
        </w:rPr>
        <w:t>c và bi</w:t>
      </w:r>
      <w:r>
        <w:rPr>
          <w:szCs w:val="28"/>
        </w:rPr>
        <w:t>ể</w:t>
      </w:r>
      <w:r>
        <w:rPr>
          <w:szCs w:val="28"/>
        </w:rPr>
        <w:t>u m</w:t>
      </w:r>
      <w:r>
        <w:rPr>
          <w:szCs w:val="28"/>
        </w:rPr>
        <w:t>ẫ</w:t>
      </w:r>
      <w:r>
        <w:rPr>
          <w:szCs w:val="28"/>
        </w:rPr>
        <w:t>u chào giá v</w:t>
      </w:r>
      <w:r>
        <w:rPr>
          <w:szCs w:val="28"/>
        </w:rPr>
        <w:t>ớ</w:t>
      </w:r>
      <w:r>
        <w:rPr>
          <w:szCs w:val="28"/>
        </w:rPr>
        <w:t>i các n</w:t>
      </w:r>
      <w:r>
        <w:rPr>
          <w:szCs w:val="28"/>
        </w:rPr>
        <w:t>ộ</w:t>
      </w:r>
      <w:r>
        <w:rPr>
          <w:szCs w:val="28"/>
        </w:rPr>
        <w:t>i dung sau:</w:t>
      </w:r>
    </w:p>
    <w:p w:rsidR="00734EA3" w:rsidRDefault="00C01B6F">
      <w:pPr>
        <w:pStyle w:val="ListParagraph"/>
        <w:numPr>
          <w:ilvl w:val="0"/>
          <w:numId w:val="1"/>
        </w:numPr>
        <w:spacing w:line="360" w:lineRule="auto"/>
        <w:ind w:right="2"/>
        <w:jc w:val="both"/>
        <w:rPr>
          <w:b/>
          <w:bCs/>
          <w:szCs w:val="28"/>
        </w:rPr>
      </w:pPr>
      <w:r>
        <w:rPr>
          <w:b/>
          <w:bCs/>
          <w:szCs w:val="28"/>
        </w:rPr>
        <w:t>N</w:t>
      </w:r>
      <w:r>
        <w:rPr>
          <w:b/>
          <w:bCs/>
          <w:szCs w:val="28"/>
        </w:rPr>
        <w:t>ộ</w:t>
      </w:r>
      <w:r>
        <w:rPr>
          <w:b/>
          <w:bCs/>
          <w:szCs w:val="28"/>
        </w:rPr>
        <w:t>i dung m</w:t>
      </w:r>
      <w:r>
        <w:rPr>
          <w:b/>
          <w:bCs/>
          <w:szCs w:val="28"/>
        </w:rPr>
        <w:t>ờ</w:t>
      </w:r>
      <w:r>
        <w:rPr>
          <w:b/>
          <w:bCs/>
          <w:szCs w:val="28"/>
        </w:rPr>
        <w:t>i chào giá:</w:t>
      </w:r>
    </w:p>
    <w:p w:rsidR="00734EA3" w:rsidRDefault="00C01B6F">
      <w:pPr>
        <w:pStyle w:val="ListParagraph"/>
        <w:spacing w:line="360" w:lineRule="auto"/>
        <w:ind w:left="927" w:right="2"/>
        <w:jc w:val="both"/>
        <w:rPr>
          <w:szCs w:val="28"/>
        </w:rPr>
      </w:pPr>
      <w:r>
        <w:rPr>
          <w:szCs w:val="28"/>
        </w:rPr>
        <w:t>Đính kèm Danh m</w:t>
      </w:r>
      <w:r>
        <w:rPr>
          <w:szCs w:val="28"/>
        </w:rPr>
        <w:t>ụ</w:t>
      </w:r>
      <w:r>
        <w:rPr>
          <w:szCs w:val="28"/>
        </w:rPr>
        <w:t>c d</w:t>
      </w:r>
      <w:r>
        <w:rPr>
          <w:szCs w:val="28"/>
        </w:rPr>
        <w:t>ị</w:t>
      </w:r>
      <w:r>
        <w:rPr>
          <w:szCs w:val="28"/>
        </w:rPr>
        <w:t>ch v</w:t>
      </w:r>
      <w:r>
        <w:rPr>
          <w:szCs w:val="28"/>
        </w:rPr>
        <w:t>ụ</w:t>
      </w:r>
    </w:p>
    <w:p w:rsidR="00734EA3" w:rsidRDefault="00C01B6F">
      <w:pPr>
        <w:pStyle w:val="ListParagraph"/>
        <w:spacing w:line="360" w:lineRule="auto"/>
        <w:ind w:left="927" w:right="2"/>
        <w:jc w:val="both"/>
        <w:rPr>
          <w:b/>
          <w:bCs/>
          <w:szCs w:val="28"/>
        </w:rPr>
      </w:pPr>
      <w:r>
        <w:rPr>
          <w:b/>
          <w:bCs/>
          <w:szCs w:val="28"/>
        </w:rPr>
        <w:t>Các yêu c</w:t>
      </w:r>
      <w:r>
        <w:rPr>
          <w:b/>
          <w:bCs/>
          <w:szCs w:val="28"/>
        </w:rPr>
        <w:t>ầ</w:t>
      </w:r>
      <w:r>
        <w:rPr>
          <w:b/>
          <w:bCs/>
          <w:szCs w:val="28"/>
        </w:rPr>
        <w:t>u khác:</w:t>
      </w:r>
    </w:p>
    <w:p w:rsidR="00734EA3" w:rsidRDefault="00C01B6F">
      <w:pPr>
        <w:pStyle w:val="ListParagraph"/>
        <w:tabs>
          <w:tab w:val="left" w:pos="1080"/>
        </w:tabs>
        <w:spacing w:before="120" w:after="120" w:line="360" w:lineRule="auto"/>
        <w:ind w:left="0" w:firstLine="567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- Giá trên đã bao g</w:t>
      </w:r>
      <w:r>
        <w:rPr>
          <w:color w:val="000000" w:themeColor="text1"/>
          <w:szCs w:val="28"/>
        </w:rPr>
        <w:t>ồ</w:t>
      </w:r>
      <w:r>
        <w:rPr>
          <w:color w:val="000000" w:themeColor="text1"/>
          <w:szCs w:val="28"/>
        </w:rPr>
        <w:t>m thu</w:t>
      </w:r>
      <w:r>
        <w:rPr>
          <w:color w:val="000000" w:themeColor="text1"/>
          <w:szCs w:val="28"/>
        </w:rPr>
        <w:t>ế</w:t>
      </w:r>
      <w:r>
        <w:rPr>
          <w:color w:val="000000" w:themeColor="text1"/>
          <w:szCs w:val="28"/>
        </w:rPr>
        <w:t xml:space="preserve"> V</w:t>
      </w:r>
      <w:r>
        <w:rPr>
          <w:color w:val="000000" w:themeColor="text1"/>
          <w:szCs w:val="28"/>
        </w:rPr>
        <w:t>AT, chi phí giao hàng t</w:t>
      </w:r>
      <w:r>
        <w:rPr>
          <w:color w:val="000000" w:themeColor="text1"/>
          <w:szCs w:val="28"/>
        </w:rPr>
        <w:t>ậ</w:t>
      </w:r>
      <w:r>
        <w:rPr>
          <w:color w:val="000000" w:themeColor="text1"/>
          <w:szCs w:val="28"/>
        </w:rPr>
        <w:t>n nơi, l</w:t>
      </w:r>
      <w:r>
        <w:rPr>
          <w:color w:val="000000" w:themeColor="text1"/>
          <w:szCs w:val="28"/>
        </w:rPr>
        <w:t>ắ</w:t>
      </w:r>
      <w:r>
        <w:rPr>
          <w:color w:val="000000" w:themeColor="text1"/>
          <w:szCs w:val="28"/>
        </w:rPr>
        <w:t>p đ</w:t>
      </w:r>
      <w:r>
        <w:rPr>
          <w:color w:val="000000" w:themeColor="text1"/>
          <w:szCs w:val="28"/>
        </w:rPr>
        <w:t>ặ</w:t>
      </w:r>
      <w:r>
        <w:rPr>
          <w:color w:val="000000" w:themeColor="text1"/>
          <w:szCs w:val="28"/>
        </w:rPr>
        <w:t>t và các chi phí khác có liên quan (n</w:t>
      </w:r>
      <w:r>
        <w:rPr>
          <w:color w:val="000000" w:themeColor="text1"/>
          <w:szCs w:val="28"/>
        </w:rPr>
        <w:t>ế</w:t>
      </w:r>
      <w:r>
        <w:rPr>
          <w:color w:val="000000" w:themeColor="text1"/>
          <w:szCs w:val="28"/>
        </w:rPr>
        <w:t>u có).</w:t>
      </w:r>
    </w:p>
    <w:p w:rsidR="00734EA3" w:rsidRDefault="00C01B6F">
      <w:pPr>
        <w:pStyle w:val="ListParagraph"/>
        <w:tabs>
          <w:tab w:val="left" w:pos="1080"/>
        </w:tabs>
        <w:spacing w:before="120" w:after="120" w:line="360" w:lineRule="auto"/>
        <w:ind w:left="0" w:firstLine="567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- Th</w:t>
      </w:r>
      <w:r>
        <w:rPr>
          <w:color w:val="000000" w:themeColor="text1"/>
          <w:szCs w:val="28"/>
        </w:rPr>
        <w:t>ờ</w:t>
      </w:r>
      <w:r>
        <w:rPr>
          <w:color w:val="000000" w:themeColor="text1"/>
          <w:szCs w:val="28"/>
        </w:rPr>
        <w:t>i gian giao hàng d</w:t>
      </w:r>
      <w:r>
        <w:rPr>
          <w:color w:val="000000" w:themeColor="text1"/>
          <w:szCs w:val="28"/>
        </w:rPr>
        <w:t>ự</w:t>
      </w:r>
      <w:r>
        <w:rPr>
          <w:color w:val="000000" w:themeColor="text1"/>
          <w:szCs w:val="28"/>
        </w:rPr>
        <w:t xml:space="preserve"> ki</w:t>
      </w:r>
      <w:r>
        <w:rPr>
          <w:color w:val="000000" w:themeColor="text1"/>
          <w:szCs w:val="28"/>
        </w:rPr>
        <w:t>ế</w:t>
      </w:r>
      <w:r>
        <w:rPr>
          <w:color w:val="000000" w:themeColor="text1"/>
          <w:szCs w:val="28"/>
        </w:rPr>
        <w:t>n: Sau khi ký k</w:t>
      </w:r>
      <w:r>
        <w:rPr>
          <w:color w:val="000000" w:themeColor="text1"/>
          <w:szCs w:val="28"/>
        </w:rPr>
        <w:t>ế</w:t>
      </w:r>
      <w:r>
        <w:rPr>
          <w:color w:val="000000" w:themeColor="text1"/>
          <w:szCs w:val="28"/>
        </w:rPr>
        <w:t>t h</w:t>
      </w:r>
      <w:r>
        <w:rPr>
          <w:color w:val="000000" w:themeColor="text1"/>
          <w:szCs w:val="28"/>
        </w:rPr>
        <w:t>ợ</w:t>
      </w:r>
      <w:r>
        <w:rPr>
          <w:color w:val="000000" w:themeColor="text1"/>
          <w:szCs w:val="28"/>
        </w:rPr>
        <w:t>p đ</w:t>
      </w:r>
      <w:r>
        <w:rPr>
          <w:color w:val="000000" w:themeColor="text1"/>
          <w:szCs w:val="28"/>
        </w:rPr>
        <w:t>ồ</w:t>
      </w:r>
      <w:r>
        <w:rPr>
          <w:color w:val="000000" w:themeColor="text1"/>
          <w:szCs w:val="28"/>
        </w:rPr>
        <w:t>ng (n</w:t>
      </w:r>
      <w:r>
        <w:rPr>
          <w:color w:val="000000" w:themeColor="text1"/>
          <w:szCs w:val="28"/>
        </w:rPr>
        <w:t>ế</w:t>
      </w:r>
      <w:r>
        <w:rPr>
          <w:color w:val="000000" w:themeColor="text1"/>
          <w:szCs w:val="28"/>
        </w:rPr>
        <w:t>u có).</w:t>
      </w:r>
    </w:p>
    <w:p w:rsidR="00734EA3" w:rsidRDefault="00C01B6F">
      <w:pPr>
        <w:pStyle w:val="ListParagraph"/>
        <w:tabs>
          <w:tab w:val="left" w:pos="1080"/>
        </w:tabs>
        <w:spacing w:before="120" w:after="120" w:line="360" w:lineRule="auto"/>
        <w:ind w:left="0" w:firstLine="567"/>
        <w:jc w:val="both"/>
        <w:rPr>
          <w:szCs w:val="28"/>
        </w:rPr>
      </w:pPr>
      <w:r>
        <w:rPr>
          <w:color w:val="000000" w:themeColor="text1"/>
          <w:szCs w:val="28"/>
        </w:rPr>
        <w:t>- Đ</w:t>
      </w:r>
      <w:r>
        <w:rPr>
          <w:color w:val="000000" w:themeColor="text1"/>
          <w:szCs w:val="28"/>
        </w:rPr>
        <w:t>ị</w:t>
      </w:r>
      <w:r>
        <w:rPr>
          <w:color w:val="000000" w:themeColor="text1"/>
          <w:szCs w:val="28"/>
        </w:rPr>
        <w:t>a đi</w:t>
      </w:r>
      <w:r>
        <w:rPr>
          <w:color w:val="000000" w:themeColor="text1"/>
          <w:szCs w:val="28"/>
        </w:rPr>
        <w:t>ể</w:t>
      </w:r>
      <w:r>
        <w:rPr>
          <w:color w:val="000000" w:themeColor="text1"/>
          <w:szCs w:val="28"/>
        </w:rPr>
        <w:t>m giao hàng: Phòng Công ngh</w:t>
      </w:r>
      <w:r>
        <w:rPr>
          <w:color w:val="000000" w:themeColor="text1"/>
          <w:szCs w:val="28"/>
        </w:rPr>
        <w:t>ệ</w:t>
      </w:r>
      <w:r>
        <w:rPr>
          <w:color w:val="000000" w:themeColor="text1"/>
          <w:szCs w:val="28"/>
        </w:rPr>
        <w:t xml:space="preserve"> thông tin - B</w:t>
      </w:r>
      <w:r>
        <w:rPr>
          <w:color w:val="000000" w:themeColor="text1"/>
          <w:szCs w:val="28"/>
        </w:rPr>
        <w:t>ệ</w:t>
      </w:r>
      <w:r>
        <w:rPr>
          <w:color w:val="000000" w:themeColor="text1"/>
          <w:szCs w:val="28"/>
        </w:rPr>
        <w:t>nh vi</w:t>
      </w:r>
      <w:r>
        <w:rPr>
          <w:color w:val="000000" w:themeColor="text1"/>
          <w:szCs w:val="28"/>
        </w:rPr>
        <w:t>ệ</w:t>
      </w:r>
      <w:r>
        <w:rPr>
          <w:color w:val="000000" w:themeColor="text1"/>
          <w:szCs w:val="28"/>
        </w:rPr>
        <w:t>n Đa khoa Khu v</w:t>
      </w:r>
      <w:r>
        <w:rPr>
          <w:color w:val="000000" w:themeColor="text1"/>
          <w:szCs w:val="28"/>
        </w:rPr>
        <w:t>ự</w:t>
      </w:r>
      <w:r>
        <w:rPr>
          <w:color w:val="000000" w:themeColor="text1"/>
          <w:szCs w:val="28"/>
        </w:rPr>
        <w:t>c Cai L</w:t>
      </w:r>
      <w:r>
        <w:rPr>
          <w:color w:val="000000" w:themeColor="text1"/>
          <w:szCs w:val="28"/>
        </w:rPr>
        <w:t>ậ</w:t>
      </w:r>
      <w:r>
        <w:rPr>
          <w:color w:val="000000" w:themeColor="text1"/>
          <w:szCs w:val="28"/>
        </w:rPr>
        <w:t>y (Đ</w:t>
      </w:r>
      <w:r>
        <w:rPr>
          <w:color w:val="000000" w:themeColor="text1"/>
          <w:szCs w:val="28"/>
        </w:rPr>
        <w:t>ị</w:t>
      </w:r>
      <w:r>
        <w:rPr>
          <w:color w:val="000000" w:themeColor="text1"/>
          <w:szCs w:val="28"/>
        </w:rPr>
        <w:t>a ch</w:t>
      </w:r>
      <w:r>
        <w:rPr>
          <w:color w:val="000000" w:themeColor="text1"/>
          <w:szCs w:val="28"/>
        </w:rPr>
        <w:t>ỉ</w:t>
      </w:r>
      <w:r>
        <w:rPr>
          <w:color w:val="000000" w:themeColor="text1"/>
          <w:szCs w:val="28"/>
        </w:rPr>
        <w:t>: S</w:t>
      </w:r>
      <w:r>
        <w:rPr>
          <w:color w:val="000000" w:themeColor="text1"/>
          <w:szCs w:val="28"/>
        </w:rPr>
        <w:t>ố</w:t>
      </w:r>
      <w:r>
        <w:rPr>
          <w:color w:val="000000" w:themeColor="text1"/>
          <w:szCs w:val="28"/>
        </w:rPr>
        <w:t xml:space="preserve"> 398, đư</w:t>
      </w:r>
      <w:r>
        <w:rPr>
          <w:color w:val="000000" w:themeColor="text1"/>
          <w:szCs w:val="28"/>
        </w:rPr>
        <w:t>ờ</w:t>
      </w:r>
      <w:r>
        <w:rPr>
          <w:color w:val="000000" w:themeColor="text1"/>
          <w:szCs w:val="28"/>
        </w:rPr>
        <w:t xml:space="preserve">ng </w:t>
      </w:r>
      <w:r>
        <w:rPr>
          <w:color w:val="000000" w:themeColor="text1"/>
          <w:szCs w:val="28"/>
        </w:rPr>
        <w:t>Qu</w:t>
      </w:r>
      <w:r>
        <w:rPr>
          <w:color w:val="000000" w:themeColor="text1"/>
          <w:szCs w:val="28"/>
        </w:rPr>
        <w:t>ố</w:t>
      </w:r>
      <w:r>
        <w:rPr>
          <w:color w:val="000000" w:themeColor="text1"/>
          <w:szCs w:val="28"/>
        </w:rPr>
        <w:t>c l</w:t>
      </w:r>
      <w:r>
        <w:rPr>
          <w:color w:val="000000" w:themeColor="text1"/>
          <w:szCs w:val="28"/>
        </w:rPr>
        <w:t>ộ</w:t>
      </w:r>
      <w:r>
        <w:rPr>
          <w:color w:val="000000" w:themeColor="text1"/>
          <w:szCs w:val="28"/>
        </w:rPr>
        <w:t xml:space="preserve"> 1, Khu ph</w:t>
      </w:r>
      <w:r>
        <w:rPr>
          <w:color w:val="000000" w:themeColor="text1"/>
          <w:szCs w:val="28"/>
        </w:rPr>
        <w:t>ố</w:t>
      </w:r>
      <w:r>
        <w:rPr>
          <w:color w:val="000000" w:themeColor="text1"/>
          <w:szCs w:val="28"/>
        </w:rPr>
        <w:t xml:space="preserve"> 1A, phư</w:t>
      </w:r>
      <w:r>
        <w:rPr>
          <w:color w:val="000000" w:themeColor="text1"/>
          <w:szCs w:val="28"/>
        </w:rPr>
        <w:t>ờ</w:t>
      </w:r>
      <w:r>
        <w:rPr>
          <w:color w:val="000000" w:themeColor="text1"/>
          <w:szCs w:val="28"/>
        </w:rPr>
        <w:t>ng Cai L</w:t>
      </w:r>
      <w:r>
        <w:rPr>
          <w:color w:val="000000" w:themeColor="text1"/>
          <w:szCs w:val="28"/>
        </w:rPr>
        <w:t>ậ</w:t>
      </w:r>
      <w:r>
        <w:rPr>
          <w:color w:val="000000" w:themeColor="text1"/>
          <w:szCs w:val="28"/>
        </w:rPr>
        <w:t>y, t</w:t>
      </w:r>
      <w:r>
        <w:rPr>
          <w:color w:val="000000" w:themeColor="text1"/>
          <w:szCs w:val="28"/>
        </w:rPr>
        <w:t>ỉ</w:t>
      </w:r>
      <w:r>
        <w:rPr>
          <w:color w:val="000000" w:themeColor="text1"/>
          <w:szCs w:val="28"/>
        </w:rPr>
        <w:t>nh Đ</w:t>
      </w:r>
      <w:r>
        <w:rPr>
          <w:color w:val="000000" w:themeColor="text1"/>
          <w:szCs w:val="28"/>
        </w:rPr>
        <w:t>ồ</w:t>
      </w:r>
      <w:r>
        <w:rPr>
          <w:color w:val="000000" w:themeColor="text1"/>
          <w:szCs w:val="28"/>
        </w:rPr>
        <w:t>ng Tháp).</w:t>
      </w:r>
    </w:p>
    <w:p w:rsidR="00734EA3" w:rsidRDefault="00C01B6F">
      <w:pPr>
        <w:pStyle w:val="ListParagraph"/>
        <w:numPr>
          <w:ilvl w:val="0"/>
          <w:numId w:val="1"/>
        </w:numPr>
        <w:spacing w:line="360" w:lineRule="auto"/>
        <w:ind w:right="2"/>
        <w:jc w:val="both"/>
        <w:rPr>
          <w:b/>
          <w:bCs/>
          <w:szCs w:val="28"/>
        </w:rPr>
      </w:pPr>
      <w:r>
        <w:rPr>
          <w:b/>
          <w:bCs/>
          <w:color w:val="000000" w:themeColor="text1"/>
          <w:szCs w:val="28"/>
        </w:rPr>
        <w:t>Nơi nh</w:t>
      </w:r>
      <w:r>
        <w:rPr>
          <w:b/>
          <w:bCs/>
          <w:color w:val="000000" w:themeColor="text1"/>
          <w:szCs w:val="28"/>
        </w:rPr>
        <w:t>ậ</w:t>
      </w:r>
      <w:r>
        <w:rPr>
          <w:b/>
          <w:bCs/>
          <w:color w:val="000000" w:themeColor="text1"/>
          <w:szCs w:val="28"/>
        </w:rPr>
        <w:t>n b</w:t>
      </w:r>
      <w:r>
        <w:rPr>
          <w:b/>
          <w:bCs/>
          <w:color w:val="000000" w:themeColor="text1"/>
          <w:szCs w:val="28"/>
        </w:rPr>
        <w:t>ả</w:t>
      </w:r>
      <w:r>
        <w:rPr>
          <w:b/>
          <w:bCs/>
          <w:color w:val="000000" w:themeColor="text1"/>
          <w:szCs w:val="28"/>
        </w:rPr>
        <w:t>ng chào giá</w:t>
      </w:r>
      <w:r>
        <w:rPr>
          <w:b/>
          <w:bCs/>
          <w:szCs w:val="28"/>
        </w:rPr>
        <w:t>:</w:t>
      </w: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- Nh</w:t>
      </w:r>
      <w:r>
        <w:rPr>
          <w:szCs w:val="28"/>
        </w:rPr>
        <w:t>ậ</w:t>
      </w:r>
      <w:r>
        <w:rPr>
          <w:szCs w:val="28"/>
        </w:rPr>
        <w:t>n tr</w:t>
      </w:r>
      <w:r>
        <w:rPr>
          <w:szCs w:val="28"/>
        </w:rPr>
        <w:t>ự</w:t>
      </w:r>
      <w:r>
        <w:rPr>
          <w:szCs w:val="28"/>
        </w:rPr>
        <w:t>c ti</w:t>
      </w:r>
      <w:r>
        <w:rPr>
          <w:szCs w:val="28"/>
        </w:rPr>
        <w:t>ế</w:t>
      </w:r>
      <w:r>
        <w:rPr>
          <w:szCs w:val="28"/>
        </w:rPr>
        <w:t>p t</w:t>
      </w:r>
      <w:r>
        <w:rPr>
          <w:szCs w:val="28"/>
        </w:rPr>
        <w:t>ạ</w:t>
      </w:r>
      <w:r>
        <w:rPr>
          <w:szCs w:val="28"/>
        </w:rPr>
        <w:t>i đ</w:t>
      </w:r>
      <w:r>
        <w:rPr>
          <w:szCs w:val="28"/>
        </w:rPr>
        <w:t>ị</w:t>
      </w:r>
      <w:r>
        <w:rPr>
          <w:szCs w:val="28"/>
        </w:rPr>
        <w:t>a ch</w:t>
      </w:r>
      <w:r>
        <w:rPr>
          <w:szCs w:val="28"/>
        </w:rPr>
        <w:t>ỉ</w:t>
      </w:r>
      <w:r>
        <w:rPr>
          <w:szCs w:val="28"/>
        </w:rPr>
        <w:t>: Phòng Công ngh</w:t>
      </w:r>
      <w:r>
        <w:rPr>
          <w:szCs w:val="28"/>
        </w:rPr>
        <w:t>ệ</w:t>
      </w:r>
      <w:r>
        <w:rPr>
          <w:szCs w:val="28"/>
        </w:rPr>
        <w:t xml:space="preserve"> thông tin - B</w:t>
      </w:r>
      <w:r>
        <w:rPr>
          <w:szCs w:val="28"/>
        </w:rPr>
        <w:t>ệ</w:t>
      </w:r>
      <w:r>
        <w:rPr>
          <w:szCs w:val="28"/>
        </w:rPr>
        <w:t>nh vi</w:t>
      </w:r>
      <w:r>
        <w:rPr>
          <w:szCs w:val="28"/>
        </w:rPr>
        <w:t>ệ</w:t>
      </w:r>
      <w:r>
        <w:rPr>
          <w:szCs w:val="28"/>
        </w:rPr>
        <w:t>n Đa khoa khu v</w:t>
      </w:r>
      <w:r>
        <w:rPr>
          <w:szCs w:val="28"/>
        </w:rPr>
        <w:t>ự</w:t>
      </w:r>
      <w:r>
        <w:rPr>
          <w:szCs w:val="28"/>
        </w:rPr>
        <w:t>c Cai L</w:t>
      </w:r>
      <w:r>
        <w:rPr>
          <w:szCs w:val="28"/>
        </w:rPr>
        <w:t>ậ</w:t>
      </w:r>
      <w:r>
        <w:rPr>
          <w:szCs w:val="28"/>
        </w:rPr>
        <w:t>y (Đ</w:t>
      </w:r>
      <w:r>
        <w:rPr>
          <w:szCs w:val="28"/>
        </w:rPr>
        <w:t>ị</w:t>
      </w:r>
      <w:r>
        <w:rPr>
          <w:szCs w:val="28"/>
        </w:rPr>
        <w:t>a ch</w:t>
      </w:r>
      <w:r>
        <w:rPr>
          <w:szCs w:val="28"/>
        </w:rPr>
        <w:t>ỉ</w:t>
      </w:r>
      <w:r>
        <w:rPr>
          <w:szCs w:val="28"/>
        </w:rPr>
        <w:t>: s</w:t>
      </w:r>
      <w:r>
        <w:rPr>
          <w:szCs w:val="28"/>
        </w:rPr>
        <w:t>ố</w:t>
      </w:r>
      <w:r>
        <w:rPr>
          <w:szCs w:val="28"/>
        </w:rPr>
        <w:t xml:space="preserve"> 398, đư</w:t>
      </w:r>
      <w:r>
        <w:rPr>
          <w:szCs w:val="28"/>
        </w:rPr>
        <w:t>ờ</w:t>
      </w:r>
      <w:r>
        <w:rPr>
          <w:szCs w:val="28"/>
        </w:rPr>
        <w:t>ng Qu</w:t>
      </w:r>
      <w:r>
        <w:rPr>
          <w:szCs w:val="28"/>
        </w:rPr>
        <w:t>ố</w:t>
      </w:r>
      <w:r>
        <w:rPr>
          <w:szCs w:val="28"/>
        </w:rPr>
        <w:t>c l</w:t>
      </w:r>
      <w:r>
        <w:rPr>
          <w:szCs w:val="28"/>
        </w:rPr>
        <w:t>ộ</w:t>
      </w:r>
      <w:r>
        <w:rPr>
          <w:szCs w:val="28"/>
        </w:rPr>
        <w:t xml:space="preserve"> 1, Khu ph</w:t>
      </w:r>
      <w:r>
        <w:rPr>
          <w:szCs w:val="28"/>
        </w:rPr>
        <w:t>ố</w:t>
      </w:r>
      <w:r>
        <w:rPr>
          <w:szCs w:val="28"/>
        </w:rPr>
        <w:t xml:space="preserve"> 1A, phư</w:t>
      </w:r>
      <w:r>
        <w:rPr>
          <w:szCs w:val="28"/>
        </w:rPr>
        <w:t>ờ</w:t>
      </w:r>
      <w:r>
        <w:rPr>
          <w:szCs w:val="28"/>
        </w:rPr>
        <w:t>ng Cai L</w:t>
      </w:r>
      <w:r>
        <w:rPr>
          <w:szCs w:val="28"/>
        </w:rPr>
        <w:t>ậ</w:t>
      </w:r>
      <w:r>
        <w:rPr>
          <w:szCs w:val="28"/>
        </w:rPr>
        <w:t>y, t</w:t>
      </w:r>
      <w:r>
        <w:rPr>
          <w:szCs w:val="28"/>
        </w:rPr>
        <w:t>ỉ</w:t>
      </w:r>
      <w:r>
        <w:rPr>
          <w:szCs w:val="28"/>
        </w:rPr>
        <w:t>nh Đ</w:t>
      </w:r>
      <w:r>
        <w:rPr>
          <w:szCs w:val="28"/>
        </w:rPr>
        <w:t>ồ</w:t>
      </w:r>
      <w:r>
        <w:rPr>
          <w:szCs w:val="28"/>
        </w:rPr>
        <w:t>ng Tháp, Ngư</w:t>
      </w:r>
      <w:r>
        <w:rPr>
          <w:szCs w:val="28"/>
        </w:rPr>
        <w:t>ờ</w:t>
      </w:r>
      <w:r>
        <w:rPr>
          <w:szCs w:val="28"/>
        </w:rPr>
        <w:t>i</w:t>
      </w:r>
      <w:r>
        <w:rPr>
          <w:szCs w:val="28"/>
        </w:rPr>
        <w:t xml:space="preserve"> liên h</w:t>
      </w:r>
      <w:r>
        <w:rPr>
          <w:szCs w:val="28"/>
        </w:rPr>
        <w:t>ệ</w:t>
      </w:r>
      <w:r>
        <w:rPr>
          <w:szCs w:val="28"/>
        </w:rPr>
        <w:t>: Ông Lương Minh Thành, s</w:t>
      </w:r>
      <w:r>
        <w:rPr>
          <w:szCs w:val="28"/>
        </w:rPr>
        <w:t>ố</w:t>
      </w:r>
      <w:r>
        <w:rPr>
          <w:szCs w:val="28"/>
        </w:rPr>
        <w:t xml:space="preserve"> đi</w:t>
      </w:r>
      <w:r>
        <w:rPr>
          <w:szCs w:val="28"/>
        </w:rPr>
        <w:t>ệ</w:t>
      </w:r>
      <w:r>
        <w:rPr>
          <w:szCs w:val="28"/>
        </w:rPr>
        <w:t>n tho</w:t>
      </w:r>
      <w:r>
        <w:rPr>
          <w:szCs w:val="28"/>
        </w:rPr>
        <w:t>ạ</w:t>
      </w:r>
      <w:r>
        <w:rPr>
          <w:szCs w:val="28"/>
        </w:rPr>
        <w:t>i: 0903 911 765).</w:t>
      </w: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- Nh</w:t>
      </w:r>
      <w:r>
        <w:rPr>
          <w:szCs w:val="28"/>
        </w:rPr>
        <w:t>ậ</w:t>
      </w:r>
      <w:r>
        <w:rPr>
          <w:szCs w:val="28"/>
        </w:rPr>
        <w:t>n qua đư</w:t>
      </w:r>
      <w:r>
        <w:rPr>
          <w:szCs w:val="28"/>
        </w:rPr>
        <w:t>ờ</w:t>
      </w:r>
      <w:r>
        <w:rPr>
          <w:szCs w:val="28"/>
        </w:rPr>
        <w:t>ng bưu đi</w:t>
      </w:r>
      <w:r>
        <w:rPr>
          <w:szCs w:val="28"/>
        </w:rPr>
        <w:t>ệ</w:t>
      </w:r>
      <w:r>
        <w:rPr>
          <w:szCs w:val="28"/>
        </w:rPr>
        <w:t>n g</w:t>
      </w:r>
      <w:r>
        <w:rPr>
          <w:szCs w:val="28"/>
        </w:rPr>
        <w:t>ử</w:t>
      </w:r>
      <w:r>
        <w:rPr>
          <w:szCs w:val="28"/>
        </w:rPr>
        <w:t>i v</w:t>
      </w:r>
      <w:r>
        <w:rPr>
          <w:szCs w:val="28"/>
        </w:rPr>
        <w:t>ề</w:t>
      </w:r>
      <w:r>
        <w:rPr>
          <w:szCs w:val="28"/>
        </w:rPr>
        <w:t xml:space="preserve"> đ</w:t>
      </w:r>
      <w:r>
        <w:rPr>
          <w:szCs w:val="28"/>
        </w:rPr>
        <w:t>ị</w:t>
      </w:r>
      <w:r>
        <w:rPr>
          <w:szCs w:val="28"/>
        </w:rPr>
        <w:t>a ch</w:t>
      </w:r>
      <w:r>
        <w:rPr>
          <w:szCs w:val="28"/>
        </w:rPr>
        <w:t>ỉ</w:t>
      </w:r>
      <w:r>
        <w:rPr>
          <w:szCs w:val="28"/>
        </w:rPr>
        <w:t>: Phòng Công ngh</w:t>
      </w:r>
      <w:r>
        <w:rPr>
          <w:szCs w:val="28"/>
        </w:rPr>
        <w:t>ệ</w:t>
      </w:r>
      <w:r>
        <w:rPr>
          <w:szCs w:val="28"/>
        </w:rPr>
        <w:t xml:space="preserve"> thông tin - B</w:t>
      </w:r>
      <w:r>
        <w:rPr>
          <w:szCs w:val="28"/>
        </w:rPr>
        <w:t>ệ</w:t>
      </w:r>
      <w:r>
        <w:rPr>
          <w:szCs w:val="28"/>
        </w:rPr>
        <w:t>nh vi</w:t>
      </w:r>
      <w:r>
        <w:rPr>
          <w:szCs w:val="28"/>
        </w:rPr>
        <w:t>ệ</w:t>
      </w:r>
      <w:r>
        <w:rPr>
          <w:szCs w:val="28"/>
        </w:rPr>
        <w:t>n Đa khoa khu v</w:t>
      </w:r>
      <w:r>
        <w:rPr>
          <w:szCs w:val="28"/>
        </w:rPr>
        <w:t>ự</w:t>
      </w:r>
      <w:r>
        <w:rPr>
          <w:szCs w:val="28"/>
        </w:rPr>
        <w:t>c Cai L</w:t>
      </w:r>
      <w:r>
        <w:rPr>
          <w:szCs w:val="28"/>
        </w:rPr>
        <w:t>ậ</w:t>
      </w:r>
      <w:r>
        <w:rPr>
          <w:szCs w:val="28"/>
        </w:rPr>
        <w:t>y (Đ</w:t>
      </w:r>
      <w:r>
        <w:rPr>
          <w:szCs w:val="28"/>
        </w:rPr>
        <w:t>ị</w:t>
      </w:r>
      <w:r>
        <w:rPr>
          <w:szCs w:val="28"/>
        </w:rPr>
        <w:t>a ch</w:t>
      </w:r>
      <w:r>
        <w:rPr>
          <w:szCs w:val="28"/>
        </w:rPr>
        <w:t>ỉ</w:t>
      </w:r>
      <w:r>
        <w:rPr>
          <w:szCs w:val="28"/>
        </w:rPr>
        <w:t>: s</w:t>
      </w:r>
      <w:r>
        <w:rPr>
          <w:szCs w:val="28"/>
        </w:rPr>
        <w:t>ố</w:t>
      </w:r>
      <w:r>
        <w:rPr>
          <w:szCs w:val="28"/>
        </w:rPr>
        <w:t xml:space="preserve"> 398, đư</w:t>
      </w:r>
      <w:r>
        <w:rPr>
          <w:szCs w:val="28"/>
        </w:rPr>
        <w:t>ờ</w:t>
      </w:r>
      <w:r>
        <w:rPr>
          <w:szCs w:val="28"/>
        </w:rPr>
        <w:t>ng Qu</w:t>
      </w:r>
      <w:r>
        <w:rPr>
          <w:szCs w:val="28"/>
        </w:rPr>
        <w:t>ố</w:t>
      </w:r>
      <w:r>
        <w:rPr>
          <w:szCs w:val="28"/>
        </w:rPr>
        <w:t>c l</w:t>
      </w:r>
      <w:r>
        <w:rPr>
          <w:szCs w:val="28"/>
        </w:rPr>
        <w:t>ộ</w:t>
      </w:r>
      <w:r>
        <w:rPr>
          <w:szCs w:val="28"/>
        </w:rPr>
        <w:t xml:space="preserve"> 1, Khu ph</w:t>
      </w:r>
      <w:r>
        <w:rPr>
          <w:szCs w:val="28"/>
        </w:rPr>
        <w:t>ố</w:t>
      </w:r>
      <w:r>
        <w:rPr>
          <w:szCs w:val="28"/>
        </w:rPr>
        <w:t xml:space="preserve"> 1A, phư</w:t>
      </w:r>
      <w:r>
        <w:rPr>
          <w:szCs w:val="28"/>
        </w:rPr>
        <w:t>ờ</w:t>
      </w:r>
      <w:r>
        <w:rPr>
          <w:szCs w:val="28"/>
        </w:rPr>
        <w:t>ng Cai L</w:t>
      </w:r>
      <w:r>
        <w:rPr>
          <w:szCs w:val="28"/>
        </w:rPr>
        <w:t>ậ</w:t>
      </w:r>
      <w:r>
        <w:rPr>
          <w:szCs w:val="28"/>
        </w:rPr>
        <w:t>y, t</w:t>
      </w:r>
      <w:r>
        <w:rPr>
          <w:szCs w:val="28"/>
        </w:rPr>
        <w:t>ỉ</w:t>
      </w:r>
      <w:r>
        <w:rPr>
          <w:szCs w:val="28"/>
        </w:rPr>
        <w:t>nh Đ</w:t>
      </w:r>
      <w:r>
        <w:rPr>
          <w:szCs w:val="28"/>
        </w:rPr>
        <w:t>ồ</w:t>
      </w:r>
      <w:r>
        <w:rPr>
          <w:szCs w:val="28"/>
        </w:rPr>
        <w:t>ng Tháp, s</w:t>
      </w:r>
      <w:r>
        <w:rPr>
          <w:szCs w:val="28"/>
        </w:rPr>
        <w:t>ố</w:t>
      </w:r>
      <w:r>
        <w:rPr>
          <w:szCs w:val="28"/>
        </w:rPr>
        <w:t xml:space="preserve"> đi</w:t>
      </w:r>
      <w:r>
        <w:rPr>
          <w:szCs w:val="28"/>
        </w:rPr>
        <w:t>ệ</w:t>
      </w:r>
      <w:r>
        <w:rPr>
          <w:szCs w:val="28"/>
        </w:rPr>
        <w:t>n tho</w:t>
      </w:r>
      <w:r>
        <w:rPr>
          <w:szCs w:val="28"/>
        </w:rPr>
        <w:t>ạ</w:t>
      </w:r>
      <w:r>
        <w:rPr>
          <w:szCs w:val="28"/>
        </w:rPr>
        <w:t>i: 02733 710 072).</w:t>
      </w: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lastRenderedPageBreak/>
        <w:t>- Ngoài bìa thư ghi rõ: “Báo giá h</w:t>
      </w:r>
      <w:r>
        <w:rPr>
          <w:szCs w:val="28"/>
        </w:rPr>
        <w:t>ộ</w:t>
      </w:r>
      <w:r>
        <w:rPr>
          <w:szCs w:val="28"/>
        </w:rPr>
        <w:t>p m</w:t>
      </w:r>
      <w:r>
        <w:rPr>
          <w:szCs w:val="28"/>
        </w:rPr>
        <w:t>ự</w:t>
      </w:r>
      <w:r>
        <w:rPr>
          <w:szCs w:val="28"/>
        </w:rPr>
        <w:t>c máy in và linh ki</w:t>
      </w:r>
      <w:r>
        <w:rPr>
          <w:szCs w:val="28"/>
        </w:rPr>
        <w:t>ệ</w:t>
      </w:r>
      <w:r>
        <w:rPr>
          <w:szCs w:val="28"/>
        </w:rPr>
        <w:t>n máy tính, máy in”.</w:t>
      </w: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- Nh</w:t>
      </w:r>
      <w:r>
        <w:rPr>
          <w:szCs w:val="28"/>
        </w:rPr>
        <w:t>ậ</w:t>
      </w:r>
      <w:r>
        <w:rPr>
          <w:szCs w:val="28"/>
        </w:rPr>
        <w:t>n qua email: cailay.bvdkkv@dongthap.gov.vn .Nh</w:t>
      </w:r>
      <w:r>
        <w:rPr>
          <w:szCs w:val="28"/>
        </w:rPr>
        <w:t>ậ</w:t>
      </w:r>
      <w:r>
        <w:rPr>
          <w:szCs w:val="28"/>
        </w:rPr>
        <w:t>n b</w:t>
      </w:r>
      <w:r>
        <w:rPr>
          <w:szCs w:val="28"/>
        </w:rPr>
        <w:t>ả</w:t>
      </w:r>
      <w:r>
        <w:rPr>
          <w:szCs w:val="28"/>
        </w:rPr>
        <w:t>n scan ho</w:t>
      </w:r>
      <w:r>
        <w:rPr>
          <w:szCs w:val="28"/>
        </w:rPr>
        <w:t>ặ</w:t>
      </w:r>
      <w:r>
        <w:rPr>
          <w:szCs w:val="28"/>
        </w:rPr>
        <w:t>c b</w:t>
      </w:r>
      <w:r>
        <w:rPr>
          <w:szCs w:val="28"/>
        </w:rPr>
        <w:t>ả</w:t>
      </w:r>
      <w:r>
        <w:rPr>
          <w:szCs w:val="28"/>
        </w:rPr>
        <w:t>n đư</w:t>
      </w:r>
      <w:r>
        <w:rPr>
          <w:szCs w:val="28"/>
        </w:rPr>
        <w:t>ợ</w:t>
      </w:r>
      <w:r>
        <w:rPr>
          <w:szCs w:val="28"/>
        </w:rPr>
        <w:t>c ký s</w:t>
      </w:r>
      <w:r>
        <w:rPr>
          <w:szCs w:val="28"/>
        </w:rPr>
        <w:t>ố</w:t>
      </w:r>
      <w:r>
        <w:rPr>
          <w:szCs w:val="28"/>
        </w:rPr>
        <w:t>.</w:t>
      </w: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- Th</w:t>
      </w:r>
      <w:r>
        <w:rPr>
          <w:szCs w:val="28"/>
        </w:rPr>
        <w:t>ờ</w:t>
      </w:r>
      <w:r>
        <w:rPr>
          <w:szCs w:val="28"/>
        </w:rPr>
        <w:t>i h</w:t>
      </w:r>
      <w:r>
        <w:rPr>
          <w:szCs w:val="28"/>
        </w:rPr>
        <w:t>ạ</w:t>
      </w:r>
      <w:r>
        <w:rPr>
          <w:szCs w:val="28"/>
        </w:rPr>
        <w:t>n: t</w:t>
      </w:r>
      <w:r>
        <w:rPr>
          <w:szCs w:val="28"/>
        </w:rPr>
        <w:t>ừ</w:t>
      </w:r>
      <w:r>
        <w:rPr>
          <w:szCs w:val="28"/>
        </w:rPr>
        <w:t xml:space="preserve"> ngày ra thông báo đ</w:t>
      </w:r>
      <w:r>
        <w:rPr>
          <w:szCs w:val="28"/>
        </w:rPr>
        <w:t>ế</w:t>
      </w:r>
      <w:r>
        <w:rPr>
          <w:szCs w:val="28"/>
        </w:rPr>
        <w:t>n h</w:t>
      </w:r>
      <w:r>
        <w:rPr>
          <w:szCs w:val="28"/>
        </w:rPr>
        <w:t>ế</w:t>
      </w:r>
      <w:r>
        <w:rPr>
          <w:szCs w:val="28"/>
        </w:rPr>
        <w:t xml:space="preserve">t ngày </w:t>
      </w:r>
      <w:r>
        <w:rPr>
          <w:b/>
          <w:bCs/>
          <w:szCs w:val="28"/>
        </w:rPr>
        <w:t>17</w:t>
      </w:r>
      <w:r>
        <w:rPr>
          <w:b/>
          <w:bCs/>
          <w:szCs w:val="28"/>
        </w:rPr>
        <w:t>/</w:t>
      </w:r>
      <w:r>
        <w:rPr>
          <w:b/>
          <w:bCs/>
          <w:szCs w:val="28"/>
        </w:rPr>
        <w:t>7</w:t>
      </w:r>
      <w:r>
        <w:rPr>
          <w:b/>
          <w:bCs/>
          <w:szCs w:val="28"/>
        </w:rPr>
        <w:t>/2026</w:t>
      </w:r>
      <w:r>
        <w:rPr>
          <w:szCs w:val="28"/>
        </w:rPr>
        <w:t>. (Các báo giá nh</w:t>
      </w:r>
      <w:r>
        <w:rPr>
          <w:szCs w:val="28"/>
        </w:rPr>
        <w:t>ậ</w:t>
      </w:r>
      <w:r>
        <w:rPr>
          <w:szCs w:val="28"/>
        </w:rPr>
        <w:t>n đư</w:t>
      </w:r>
      <w:r>
        <w:rPr>
          <w:szCs w:val="28"/>
        </w:rPr>
        <w:t>ợ</w:t>
      </w:r>
      <w:r>
        <w:rPr>
          <w:szCs w:val="28"/>
        </w:rPr>
        <w:t>c sau th</w:t>
      </w:r>
      <w:r>
        <w:rPr>
          <w:szCs w:val="28"/>
        </w:rPr>
        <w:t>ờ</w:t>
      </w:r>
      <w:r>
        <w:rPr>
          <w:szCs w:val="28"/>
        </w:rPr>
        <w:t>i đi</w:t>
      </w:r>
      <w:r>
        <w:rPr>
          <w:szCs w:val="28"/>
        </w:rPr>
        <w:t>ể</w:t>
      </w:r>
      <w:r>
        <w:rPr>
          <w:szCs w:val="28"/>
        </w:rPr>
        <w:t>m nêu trên s</w:t>
      </w:r>
      <w:r>
        <w:rPr>
          <w:szCs w:val="28"/>
        </w:rPr>
        <w:t>ẽ</w:t>
      </w:r>
      <w:r>
        <w:rPr>
          <w:szCs w:val="28"/>
        </w:rPr>
        <w:t xml:space="preserve"> không đư</w:t>
      </w:r>
      <w:r>
        <w:rPr>
          <w:szCs w:val="28"/>
        </w:rPr>
        <w:t>ợ</w:t>
      </w:r>
      <w:r>
        <w:rPr>
          <w:szCs w:val="28"/>
        </w:rPr>
        <w:t>c xem xét).</w:t>
      </w:r>
    </w:p>
    <w:p w:rsidR="00734EA3" w:rsidRDefault="00C01B6F">
      <w:pPr>
        <w:spacing w:line="360" w:lineRule="auto"/>
        <w:ind w:right="2" w:firstLine="567"/>
        <w:jc w:val="both"/>
        <w:rPr>
          <w:szCs w:val="28"/>
        </w:rPr>
      </w:pPr>
      <w:r>
        <w:rPr>
          <w:szCs w:val="28"/>
        </w:rPr>
        <w:t>- Th</w:t>
      </w:r>
      <w:r>
        <w:rPr>
          <w:szCs w:val="28"/>
        </w:rPr>
        <w:t>ờ</w:t>
      </w:r>
      <w:r>
        <w:rPr>
          <w:szCs w:val="28"/>
        </w:rPr>
        <w:t>i h</w:t>
      </w:r>
      <w:r>
        <w:rPr>
          <w:szCs w:val="28"/>
        </w:rPr>
        <w:t>ạ</w:t>
      </w:r>
      <w:r>
        <w:rPr>
          <w:szCs w:val="28"/>
        </w:rPr>
        <w:t>n có hi</w:t>
      </w:r>
      <w:r>
        <w:rPr>
          <w:szCs w:val="28"/>
        </w:rPr>
        <w:t>ệ</w:t>
      </w:r>
      <w:r>
        <w:rPr>
          <w:szCs w:val="28"/>
        </w:rPr>
        <w:t>u l</w:t>
      </w:r>
      <w:r>
        <w:rPr>
          <w:szCs w:val="28"/>
        </w:rPr>
        <w:t>ự</w:t>
      </w:r>
      <w:r>
        <w:rPr>
          <w:szCs w:val="28"/>
        </w:rPr>
        <w:t>c c</w:t>
      </w:r>
      <w:r>
        <w:rPr>
          <w:szCs w:val="28"/>
        </w:rPr>
        <w:t>ủ</w:t>
      </w:r>
      <w:r>
        <w:rPr>
          <w:szCs w:val="28"/>
        </w:rPr>
        <w:t>a báo giá: T</w:t>
      </w:r>
      <w:r>
        <w:rPr>
          <w:szCs w:val="28"/>
        </w:rPr>
        <w:t>ố</w:t>
      </w:r>
      <w:r>
        <w:rPr>
          <w:szCs w:val="28"/>
        </w:rPr>
        <w:t>i thi</w:t>
      </w:r>
      <w:r>
        <w:rPr>
          <w:szCs w:val="28"/>
        </w:rPr>
        <w:t>ể</w:t>
      </w:r>
      <w:r>
        <w:rPr>
          <w:szCs w:val="28"/>
        </w:rPr>
        <w:t>u 60 ngày, k</w:t>
      </w:r>
      <w:r>
        <w:rPr>
          <w:szCs w:val="28"/>
        </w:rPr>
        <w:t>ể</w:t>
      </w:r>
      <w:r>
        <w:rPr>
          <w:szCs w:val="28"/>
        </w:rPr>
        <w:t xml:space="preserve"> t</w:t>
      </w:r>
      <w:r>
        <w:rPr>
          <w:szCs w:val="28"/>
        </w:rPr>
        <w:t>ừ</w:t>
      </w:r>
      <w:r>
        <w:rPr>
          <w:szCs w:val="28"/>
        </w:rPr>
        <w:t xml:space="preserve"> ngày báo giá đư</w:t>
      </w:r>
      <w:r>
        <w:rPr>
          <w:szCs w:val="28"/>
        </w:rPr>
        <w:t>ợ</w:t>
      </w:r>
      <w:r>
        <w:rPr>
          <w:szCs w:val="28"/>
        </w:rPr>
        <w:t>c ký và n</w:t>
      </w:r>
      <w:r>
        <w:rPr>
          <w:szCs w:val="28"/>
        </w:rPr>
        <w:t>ằ</w:t>
      </w:r>
      <w:r>
        <w:rPr>
          <w:szCs w:val="28"/>
        </w:rPr>
        <w:t>m trong kho</w:t>
      </w:r>
      <w:r>
        <w:rPr>
          <w:szCs w:val="28"/>
        </w:rPr>
        <w:t>ả</w:t>
      </w:r>
      <w:r>
        <w:rPr>
          <w:szCs w:val="28"/>
        </w:rPr>
        <w:t>ng th</w:t>
      </w:r>
      <w:r>
        <w:rPr>
          <w:szCs w:val="28"/>
        </w:rPr>
        <w:t>ờ</w:t>
      </w:r>
      <w:r>
        <w:rPr>
          <w:szCs w:val="28"/>
        </w:rPr>
        <w:t>i gian ti</w:t>
      </w:r>
      <w:r>
        <w:rPr>
          <w:szCs w:val="28"/>
        </w:rPr>
        <w:t>ế</w:t>
      </w:r>
      <w:r>
        <w:rPr>
          <w:szCs w:val="28"/>
        </w:rPr>
        <w:t>p nh</w:t>
      </w:r>
      <w:r>
        <w:rPr>
          <w:szCs w:val="28"/>
        </w:rPr>
        <w:t>ậ</w:t>
      </w:r>
      <w:r>
        <w:rPr>
          <w:szCs w:val="28"/>
        </w:rPr>
        <w:t>n báo giá.</w:t>
      </w:r>
    </w:p>
    <w:p w:rsidR="00734EA3" w:rsidRDefault="00C01B6F">
      <w:pPr>
        <w:pStyle w:val="ListParagraph"/>
        <w:numPr>
          <w:ilvl w:val="0"/>
          <w:numId w:val="1"/>
        </w:numPr>
        <w:spacing w:line="360" w:lineRule="auto"/>
        <w:ind w:right="2"/>
        <w:jc w:val="both"/>
        <w:rPr>
          <w:b/>
          <w:bCs/>
          <w:szCs w:val="28"/>
        </w:rPr>
      </w:pPr>
      <w:r>
        <w:rPr>
          <w:b/>
          <w:bCs/>
          <w:szCs w:val="28"/>
        </w:rPr>
        <w:t>M</w:t>
      </w:r>
      <w:r>
        <w:rPr>
          <w:b/>
          <w:bCs/>
          <w:szCs w:val="28"/>
        </w:rPr>
        <w:t>ẫ</w:t>
      </w:r>
      <w:r>
        <w:rPr>
          <w:b/>
          <w:bCs/>
          <w:szCs w:val="28"/>
        </w:rPr>
        <w:t>u báo giá</w:t>
      </w:r>
    </w:p>
    <w:p w:rsidR="00734EA3" w:rsidRDefault="00C01B6F">
      <w:pPr>
        <w:pStyle w:val="ListParagraph"/>
        <w:numPr>
          <w:ilvl w:val="0"/>
          <w:numId w:val="2"/>
        </w:numPr>
        <w:spacing w:before="120" w:after="120" w:line="360" w:lineRule="auto"/>
        <w:ind w:left="0" w:firstLine="993"/>
        <w:jc w:val="both"/>
        <w:rPr>
          <w:szCs w:val="28"/>
        </w:rPr>
      </w:pPr>
      <w:r>
        <w:rPr>
          <w:szCs w:val="28"/>
        </w:rPr>
        <w:t>N</w:t>
      </w:r>
      <w:r>
        <w:rPr>
          <w:szCs w:val="28"/>
        </w:rPr>
        <w:t>ế</w:t>
      </w:r>
      <w:r>
        <w:rPr>
          <w:szCs w:val="28"/>
        </w:rPr>
        <w:t>u Quý Công ty có cung c</w:t>
      </w:r>
      <w:r>
        <w:rPr>
          <w:szCs w:val="28"/>
        </w:rPr>
        <w:t>ấ</w:t>
      </w:r>
      <w:r>
        <w:rPr>
          <w:szCs w:val="28"/>
        </w:rPr>
        <w:t>p d</w:t>
      </w:r>
      <w:r>
        <w:rPr>
          <w:szCs w:val="28"/>
        </w:rPr>
        <w:t>ị</w:t>
      </w:r>
      <w:r>
        <w:rPr>
          <w:szCs w:val="28"/>
        </w:rPr>
        <w:t>ch v</w:t>
      </w:r>
      <w:r>
        <w:rPr>
          <w:szCs w:val="28"/>
        </w:rPr>
        <w:t>ụ</w:t>
      </w:r>
      <w:r>
        <w:rPr>
          <w:szCs w:val="28"/>
        </w:rPr>
        <w:t xml:space="preserve"> k</w:t>
      </w:r>
      <w:r>
        <w:rPr>
          <w:szCs w:val="28"/>
        </w:rPr>
        <w:t>ể</w:t>
      </w:r>
      <w:r>
        <w:rPr>
          <w:szCs w:val="28"/>
        </w:rPr>
        <w:t xml:space="preserve"> trên, đ</w:t>
      </w:r>
      <w:r>
        <w:rPr>
          <w:szCs w:val="28"/>
        </w:rPr>
        <w:t>ề</w:t>
      </w:r>
      <w:r>
        <w:rPr>
          <w:szCs w:val="28"/>
        </w:rPr>
        <w:t xml:space="preserve"> ngh</w:t>
      </w:r>
      <w:r>
        <w:rPr>
          <w:szCs w:val="28"/>
        </w:rPr>
        <w:t>ị</w:t>
      </w:r>
      <w:r>
        <w:rPr>
          <w:szCs w:val="28"/>
        </w:rPr>
        <w:t xml:space="preserve"> g</w:t>
      </w:r>
      <w:r>
        <w:rPr>
          <w:szCs w:val="28"/>
        </w:rPr>
        <w:t>ử</w:t>
      </w:r>
      <w:r>
        <w:rPr>
          <w:szCs w:val="28"/>
        </w:rPr>
        <w:t>i b</w:t>
      </w:r>
      <w:r>
        <w:rPr>
          <w:szCs w:val="28"/>
        </w:rPr>
        <w:t>áo giá theo m</w:t>
      </w:r>
      <w:r>
        <w:rPr>
          <w:szCs w:val="28"/>
        </w:rPr>
        <w:t>ẫ</w:t>
      </w:r>
      <w:r>
        <w:rPr>
          <w:szCs w:val="28"/>
        </w:rPr>
        <w:t>u bên dư</w:t>
      </w:r>
      <w:r>
        <w:rPr>
          <w:szCs w:val="28"/>
        </w:rPr>
        <w:t>ớ</w:t>
      </w:r>
      <w:r>
        <w:rPr>
          <w:szCs w:val="28"/>
        </w:rPr>
        <w:t>i đây (đính kèm M</w:t>
      </w:r>
      <w:r>
        <w:rPr>
          <w:szCs w:val="28"/>
        </w:rPr>
        <w:t>ẫ</w:t>
      </w:r>
      <w:r>
        <w:rPr>
          <w:szCs w:val="28"/>
        </w:rPr>
        <w:t>u báo giá), đ</w:t>
      </w:r>
      <w:r>
        <w:rPr>
          <w:szCs w:val="28"/>
        </w:rPr>
        <w:t>ể</w:t>
      </w:r>
      <w:r>
        <w:rPr>
          <w:szCs w:val="28"/>
        </w:rPr>
        <w:t xml:space="preserve"> đơn v</w:t>
      </w:r>
      <w:r>
        <w:rPr>
          <w:szCs w:val="28"/>
        </w:rPr>
        <w:t>ị</w:t>
      </w:r>
      <w:r>
        <w:rPr>
          <w:szCs w:val="28"/>
        </w:rPr>
        <w:t xml:space="preserve"> ti</w:t>
      </w:r>
      <w:r>
        <w:rPr>
          <w:szCs w:val="28"/>
        </w:rPr>
        <w:t>ế</w:t>
      </w:r>
      <w:r>
        <w:rPr>
          <w:szCs w:val="28"/>
        </w:rPr>
        <w:t>n hành l</w:t>
      </w:r>
      <w:r>
        <w:rPr>
          <w:szCs w:val="28"/>
        </w:rPr>
        <w:t>ậ</w:t>
      </w:r>
      <w:r>
        <w:rPr>
          <w:szCs w:val="28"/>
        </w:rPr>
        <w:t>p h</w:t>
      </w:r>
      <w:r>
        <w:rPr>
          <w:szCs w:val="28"/>
        </w:rPr>
        <w:t>ồ</w:t>
      </w:r>
      <w:r>
        <w:rPr>
          <w:szCs w:val="28"/>
        </w:rPr>
        <w:t xml:space="preserve"> sơ theo quy đ</w:t>
      </w:r>
      <w:r>
        <w:rPr>
          <w:szCs w:val="28"/>
        </w:rPr>
        <w:t>ị</w:t>
      </w:r>
      <w:r>
        <w:rPr>
          <w:szCs w:val="28"/>
        </w:rPr>
        <w:t>nh.</w:t>
      </w:r>
    </w:p>
    <w:p w:rsidR="00734EA3" w:rsidRDefault="00C01B6F">
      <w:pPr>
        <w:spacing w:before="120" w:line="276" w:lineRule="auto"/>
        <w:ind w:firstLine="567"/>
        <w:jc w:val="both"/>
        <w:rPr>
          <w:szCs w:val="28"/>
        </w:rPr>
      </w:pPr>
      <w:r>
        <w:rPr>
          <w:szCs w:val="28"/>
        </w:rPr>
        <w:t>Trân tr</w:t>
      </w:r>
      <w:r>
        <w:rPr>
          <w:szCs w:val="28"/>
        </w:rPr>
        <w:t>ọ</w:t>
      </w:r>
      <w:r>
        <w:rPr>
          <w:szCs w:val="28"/>
        </w:rPr>
        <w:t>ng c</w:t>
      </w:r>
      <w:r>
        <w:rPr>
          <w:szCs w:val="28"/>
        </w:rPr>
        <w:t>ả</w:t>
      </w:r>
      <w:r>
        <w:rPr>
          <w:szCs w:val="28"/>
        </w:rPr>
        <w:t>m ơn./.</w:t>
      </w:r>
    </w:p>
    <w:p w:rsidR="00734EA3" w:rsidRDefault="00734EA3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734EA3">
        <w:trPr>
          <w:trHeight w:val="805"/>
        </w:trPr>
        <w:tc>
          <w:tcPr>
            <w:tcW w:w="4219" w:type="dxa"/>
          </w:tcPr>
          <w:p w:rsidR="00734EA3" w:rsidRDefault="00C01B6F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:rsidR="00734EA3" w:rsidRDefault="00C01B6F">
            <w:pPr>
              <w:rPr>
                <w:rFonts w:eastAsia="Times New Roman"/>
                <w:sz w:val="22"/>
                <w:lang w:val="sv-SE"/>
              </w:rPr>
            </w:pPr>
            <w:r>
              <w:rPr>
                <w:rFonts w:eastAsia="Times New Roman"/>
                <w:sz w:val="22"/>
                <w:lang w:val="sv-SE"/>
              </w:rPr>
              <w:t>- Như trên;</w:t>
            </w:r>
          </w:p>
          <w:p w:rsidR="00734EA3" w:rsidRDefault="00C01B6F">
            <w:pPr>
              <w:rPr>
                <w:rFonts w:eastAsia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- Các Phó Giám đốc (để biết);</w:t>
            </w:r>
          </w:p>
          <w:p w:rsidR="00734EA3" w:rsidRDefault="00C01B6F">
            <w:pPr>
              <w:rPr>
                <w:rFonts w:eastAsia="Times New Roman"/>
                <w:sz w:val="22"/>
                <w:lang w:val="sv-SE"/>
              </w:rPr>
            </w:pPr>
            <w:r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:rsidR="00734EA3" w:rsidRDefault="00C01B6F">
            <w:pPr>
              <w:rPr>
                <w:rFonts w:eastAsia="Times New Roman"/>
                <w:sz w:val="22"/>
                <w:lang w:val="sv-SE"/>
              </w:rPr>
            </w:pPr>
            <w:r>
              <w:rPr>
                <w:rFonts w:eastAsia="Times New Roman"/>
                <w:sz w:val="22"/>
                <w:lang w:val="sv-SE"/>
              </w:rPr>
              <w:t>- Lưu: VT, HSMS (Thành).</w:t>
            </w:r>
          </w:p>
        </w:tc>
        <w:tc>
          <w:tcPr>
            <w:tcW w:w="5071" w:type="dxa"/>
          </w:tcPr>
          <w:p w:rsidR="00734EA3" w:rsidRDefault="00C01B6F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>
              <w:rPr>
                <w:rFonts w:eastAsia="Times New Roman"/>
                <w:b/>
                <w:szCs w:val="28"/>
                <w:lang w:val="sv-SE"/>
              </w:rPr>
              <w:t>Q. GIÁM ĐỐC</w:t>
            </w:r>
          </w:p>
          <w:p w:rsidR="00734EA3" w:rsidRDefault="00734EA3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:rsidR="00734EA3" w:rsidRDefault="00734EA3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:rsidR="00734EA3" w:rsidRDefault="00734EA3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:rsidR="00734EA3" w:rsidRDefault="00734EA3">
      <w:pPr>
        <w:jc w:val="center"/>
        <w:rPr>
          <w:b/>
          <w:iCs/>
          <w:sz w:val="6"/>
          <w:szCs w:val="28"/>
        </w:rPr>
      </w:pPr>
    </w:p>
    <w:p w:rsidR="00734EA3" w:rsidRDefault="00C01B6F">
      <w:pPr>
        <w:rPr>
          <w:szCs w:val="28"/>
        </w:rPr>
      </w:pPr>
      <w:r>
        <w:rPr>
          <w:szCs w:val="28"/>
        </w:rPr>
        <w:br w:type="page"/>
      </w:r>
    </w:p>
    <w:p w:rsidR="00734EA3" w:rsidRDefault="00734EA3">
      <w:pPr>
        <w:jc w:val="center"/>
        <w:rPr>
          <w:szCs w:val="28"/>
        </w:rPr>
        <w:sectPr w:rsidR="00734EA3">
          <w:type w:val="continuous"/>
          <w:pgSz w:w="11909" w:h="16834"/>
          <w:pgMar w:top="1134" w:right="1134" w:bottom="1134" w:left="1701" w:header="284" w:footer="284" w:gutter="0"/>
          <w:cols w:space="720"/>
          <w:docGrid w:linePitch="381"/>
        </w:sectPr>
      </w:pPr>
    </w:p>
    <w:p w:rsidR="00734EA3" w:rsidRDefault="00C01B6F">
      <w:pPr>
        <w:spacing w:after="100"/>
        <w:jc w:val="center"/>
        <w:rPr>
          <w:b/>
          <w:szCs w:val="28"/>
        </w:rPr>
      </w:pPr>
      <w:r>
        <w:rPr>
          <w:b/>
          <w:szCs w:val="28"/>
        </w:rPr>
        <w:lastRenderedPageBreak/>
        <w:t>DANH M</w:t>
      </w:r>
      <w:r>
        <w:rPr>
          <w:b/>
          <w:szCs w:val="28"/>
        </w:rPr>
        <w:t>Ụ</w:t>
      </w:r>
      <w:r>
        <w:rPr>
          <w:b/>
          <w:szCs w:val="28"/>
        </w:rPr>
        <w:t>C D</w:t>
      </w:r>
      <w:r>
        <w:rPr>
          <w:b/>
          <w:szCs w:val="28"/>
        </w:rPr>
        <w:t>Ị</w:t>
      </w:r>
      <w:r>
        <w:rPr>
          <w:b/>
          <w:szCs w:val="28"/>
        </w:rPr>
        <w:t>CH V</w:t>
      </w:r>
      <w:r>
        <w:rPr>
          <w:b/>
          <w:szCs w:val="28"/>
        </w:rPr>
        <w:t>Ụ</w:t>
      </w:r>
    </w:p>
    <w:p w:rsidR="00734EA3" w:rsidRDefault="00C01B6F">
      <w:pPr>
        <w:jc w:val="center"/>
        <w:rPr>
          <w:b/>
          <w:bCs/>
          <w:iCs/>
          <w:szCs w:val="28"/>
        </w:rPr>
      </w:pPr>
      <w:r>
        <w:rPr>
          <w:rFonts w:eastAsia="Times New Roman"/>
          <w:i/>
          <w:szCs w:val="28"/>
        </w:rPr>
        <w:t>(Kèm theo công văn số 1424</w:t>
      </w:r>
      <w:r>
        <w:rPr>
          <w:rFonts w:eastAsia="Times New Roman"/>
          <w:i/>
          <w:szCs w:val="28"/>
        </w:rPr>
        <w:t>/BVĐKCL-CNTT ngày 10</w:t>
      </w:r>
      <w:r>
        <w:rPr>
          <w:rFonts w:eastAsia="Times New Roman"/>
          <w:i/>
          <w:szCs w:val="28"/>
        </w:rPr>
        <w:t xml:space="preserve"> tháng 7 năm 2026)</w:t>
      </w:r>
    </w:p>
    <w:p w:rsidR="00734EA3" w:rsidRDefault="00734EA3">
      <w:pPr>
        <w:jc w:val="center"/>
        <w:rPr>
          <w:b/>
          <w:bCs/>
          <w:iCs/>
          <w:szCs w:val="28"/>
        </w:rPr>
      </w:pPr>
    </w:p>
    <w:tbl>
      <w:tblPr>
        <w:tblStyle w:val="TableGrid"/>
        <w:tblW w:w="9371" w:type="dxa"/>
        <w:jc w:val="center"/>
        <w:tblLook w:val="04A0" w:firstRow="1" w:lastRow="0" w:firstColumn="1" w:lastColumn="0" w:noHBand="0" w:noVBand="1"/>
      </w:tblPr>
      <w:tblGrid>
        <w:gridCol w:w="1386"/>
        <w:gridCol w:w="5924"/>
        <w:gridCol w:w="992"/>
        <w:gridCol w:w="1069"/>
      </w:tblGrid>
      <w:tr w:rsidR="00734EA3">
        <w:trPr>
          <w:trHeight w:val="134"/>
          <w:tblHeader/>
          <w:jc w:val="center"/>
        </w:trPr>
        <w:tc>
          <w:tcPr>
            <w:tcW w:w="1386" w:type="dxa"/>
            <w:vAlign w:val="center"/>
          </w:tcPr>
          <w:p w:rsidR="00734EA3" w:rsidRDefault="00C01B6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Tên </w:t>
            </w:r>
          </w:p>
          <w:p w:rsidR="00734EA3" w:rsidRDefault="00C01B6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hàng hóa, d</w:t>
            </w:r>
            <w:r>
              <w:rPr>
                <w:b/>
                <w:sz w:val="26"/>
                <w:szCs w:val="26"/>
              </w:rPr>
              <w:t>ị</w:t>
            </w:r>
            <w:r>
              <w:rPr>
                <w:b/>
                <w:sz w:val="26"/>
                <w:szCs w:val="26"/>
              </w:rPr>
              <w:t>ch v</w:t>
            </w:r>
            <w:r>
              <w:rPr>
                <w:b/>
                <w:sz w:val="26"/>
                <w:szCs w:val="26"/>
              </w:rPr>
              <w:t>ụ</w:t>
            </w:r>
          </w:p>
        </w:tc>
        <w:tc>
          <w:tcPr>
            <w:tcW w:w="5924" w:type="dxa"/>
            <w:vAlign w:val="center"/>
          </w:tcPr>
          <w:p w:rsidR="00734EA3" w:rsidRDefault="00C01B6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yêu c</w:t>
            </w:r>
            <w:r>
              <w:rPr>
                <w:b/>
                <w:sz w:val="26"/>
                <w:szCs w:val="26"/>
              </w:rPr>
              <w:t>ầ</w:t>
            </w:r>
            <w:r>
              <w:rPr>
                <w:b/>
                <w:sz w:val="26"/>
                <w:szCs w:val="26"/>
              </w:rPr>
              <w:t>u/thông s</w:t>
            </w:r>
            <w:r>
              <w:rPr>
                <w:b/>
                <w:sz w:val="26"/>
                <w:szCs w:val="26"/>
              </w:rPr>
              <w:t>ố</w:t>
            </w:r>
            <w:r>
              <w:rPr>
                <w:b/>
                <w:sz w:val="26"/>
                <w:szCs w:val="26"/>
              </w:rPr>
              <w:t xml:space="preserve"> k</w:t>
            </w:r>
            <w:r>
              <w:rPr>
                <w:b/>
                <w:sz w:val="26"/>
                <w:szCs w:val="26"/>
              </w:rPr>
              <w:t>ỹ</w:t>
            </w:r>
            <w:r>
              <w:rPr>
                <w:b/>
                <w:sz w:val="26"/>
                <w:szCs w:val="26"/>
              </w:rPr>
              <w:t xml:space="preserve"> thu</w:t>
            </w:r>
            <w:r>
              <w:rPr>
                <w:b/>
                <w:sz w:val="26"/>
                <w:szCs w:val="26"/>
              </w:rPr>
              <w:t>ậ</w:t>
            </w:r>
            <w:r>
              <w:rPr>
                <w:b/>
                <w:sz w:val="26"/>
                <w:szCs w:val="26"/>
              </w:rPr>
              <w:t>t</w:t>
            </w:r>
          </w:p>
        </w:tc>
        <w:tc>
          <w:tcPr>
            <w:tcW w:w="992" w:type="dxa"/>
            <w:vAlign w:val="center"/>
          </w:tcPr>
          <w:p w:rsidR="00734EA3" w:rsidRDefault="00C01B6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</w:t>
            </w:r>
            <w:r>
              <w:rPr>
                <w:b/>
                <w:sz w:val="26"/>
                <w:szCs w:val="26"/>
              </w:rPr>
              <w:t>ị</w:t>
            </w:r>
            <w:r>
              <w:rPr>
                <w:b/>
                <w:sz w:val="26"/>
                <w:szCs w:val="26"/>
              </w:rPr>
              <w:t xml:space="preserve"> tính</w:t>
            </w:r>
          </w:p>
        </w:tc>
        <w:tc>
          <w:tcPr>
            <w:tcW w:w="1069" w:type="dxa"/>
            <w:vAlign w:val="center"/>
          </w:tcPr>
          <w:p w:rsidR="00734EA3" w:rsidRDefault="00C01B6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ố</w:t>
            </w:r>
            <w:r>
              <w:rPr>
                <w:b/>
                <w:sz w:val="26"/>
                <w:szCs w:val="26"/>
              </w:rPr>
              <w:t xml:space="preserve"> lư</w:t>
            </w:r>
            <w:r>
              <w:rPr>
                <w:b/>
                <w:sz w:val="26"/>
                <w:szCs w:val="26"/>
              </w:rPr>
              <w:t>ợ</w:t>
            </w:r>
            <w:r>
              <w:rPr>
                <w:b/>
                <w:sz w:val="26"/>
                <w:szCs w:val="26"/>
              </w:rPr>
              <w:t>ng</w:t>
            </w:r>
          </w:p>
        </w:tc>
      </w:tr>
      <w:tr w:rsidR="00734EA3">
        <w:trPr>
          <w:trHeight w:val="102"/>
          <w:jc w:val="center"/>
        </w:trPr>
        <w:tc>
          <w:tcPr>
            <w:tcW w:w="1386" w:type="dxa"/>
            <w:vAlign w:val="center"/>
          </w:tcPr>
          <w:p w:rsidR="00734EA3" w:rsidRDefault="00C01B6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Cho thuê máy Photocopy</w:t>
            </w:r>
          </w:p>
        </w:tc>
        <w:tc>
          <w:tcPr>
            <w:tcW w:w="5924" w:type="dxa"/>
          </w:tcPr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lư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ợ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ng máy thuê: 05 máy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 gian thuê: 24 tháng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ố</w:t>
            </w:r>
            <w:r>
              <w:rPr>
                <w:b/>
                <w:bCs/>
                <w:sz w:val="26"/>
                <w:szCs w:val="26"/>
              </w:rPr>
              <w:t xml:space="preserve"> lư</w:t>
            </w:r>
            <w:r>
              <w:rPr>
                <w:b/>
                <w:bCs/>
                <w:sz w:val="26"/>
                <w:szCs w:val="26"/>
              </w:rPr>
              <w:t>ợ</w:t>
            </w:r>
            <w:r>
              <w:rPr>
                <w:b/>
                <w:bCs/>
                <w:sz w:val="26"/>
                <w:szCs w:val="26"/>
              </w:rPr>
              <w:t>ng b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 xml:space="preserve">n in, photocopy: 1.200.000 trang. </w:t>
            </w:r>
            <w:r>
              <w:rPr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Chi phí cho m</w:t>
            </w:r>
            <w:r>
              <w:rPr>
                <w:color w:val="000000" w:themeColor="text1"/>
                <w:sz w:val="26"/>
                <w:szCs w:val="26"/>
              </w:rPr>
              <w:t>ỗ</w:t>
            </w:r>
            <w:r>
              <w:rPr>
                <w:color w:val="000000" w:themeColor="text1"/>
                <w:sz w:val="26"/>
                <w:szCs w:val="26"/>
              </w:rPr>
              <w:t>i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in, photo vư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đư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 tính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chi phí trung bình (đơn giá / 1.200.000) cho m</w:t>
            </w:r>
            <w:r>
              <w:rPr>
                <w:color w:val="000000" w:themeColor="text1"/>
                <w:sz w:val="26"/>
                <w:szCs w:val="26"/>
              </w:rPr>
              <w:t>ỗ</w:t>
            </w:r>
            <w:r>
              <w:rPr>
                <w:color w:val="000000" w:themeColor="text1"/>
                <w:sz w:val="26"/>
                <w:szCs w:val="26"/>
              </w:rPr>
              <w:t>i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in, photo và đư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 thanh toán khi k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t thúc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đ</w:t>
            </w:r>
            <w:r>
              <w:rPr>
                <w:color w:val="000000" w:themeColor="text1"/>
                <w:sz w:val="26"/>
                <w:szCs w:val="26"/>
              </w:rPr>
              <w:t>ồ</w:t>
            </w:r>
            <w:r>
              <w:rPr>
                <w:color w:val="000000" w:themeColor="text1"/>
                <w:sz w:val="26"/>
                <w:szCs w:val="26"/>
              </w:rPr>
              <w:t>ng)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năng: in, photocopy qua m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ng.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Công ngh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: in, photo</w:t>
            </w:r>
            <w:r>
              <w:rPr>
                <w:color w:val="000000" w:themeColor="text1"/>
                <w:sz w:val="26"/>
                <w:szCs w:val="26"/>
              </w:rPr>
              <w:t>copy laser tr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ng đen.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p và đ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o 2 m</w:t>
            </w:r>
            <w:r>
              <w:rPr>
                <w:color w:val="000000" w:themeColor="text1"/>
                <w:sz w:val="26"/>
                <w:szCs w:val="26"/>
              </w:rPr>
              <w:t>ặ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g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c t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ng.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o 2 m</w:t>
            </w:r>
            <w:r>
              <w:rPr>
                <w:color w:val="000000" w:themeColor="text1"/>
                <w:sz w:val="26"/>
                <w:szCs w:val="26"/>
              </w:rPr>
              <w:t>ặ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sau t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ng.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c 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 xml:space="preserve"> ≥ 30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n/phút.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 xml:space="preserve"> gi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y: A3, A4, A5.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Khay ch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a gi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 xml:space="preserve">y ≥ 03 khay. </w:t>
            </w:r>
          </w:p>
          <w:p w:rsidR="00734EA3" w:rsidRDefault="00C01B6F">
            <w:p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 Ít nh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t 02 khay ≥ 500 t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/khay.</w:t>
            </w:r>
          </w:p>
          <w:p w:rsidR="00734EA3" w:rsidRDefault="00C01B6F">
            <w:p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 Ít nh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t 01 khay tay ≥ 50 t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/khay.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Khay ch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a gi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y ra (b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sao) ≥ 500 t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Thu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>, phóng to: 25 – 400%.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Dung lư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ng:</w:t>
            </w:r>
          </w:p>
          <w:p w:rsidR="00734EA3" w:rsidRDefault="00C01B6F">
            <w:p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 B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 xml:space="preserve"> ≥ 2GB.</w:t>
            </w:r>
          </w:p>
          <w:p w:rsidR="00734EA3" w:rsidRDefault="00C01B6F">
            <w:p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 Đĩa c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ng ≥ 320GB.</w:t>
            </w:r>
          </w:p>
          <w:p w:rsidR="00734EA3" w:rsidRDefault="00C01B6F">
            <w:pPr>
              <w:numPr>
                <w:ilvl w:val="0"/>
                <w:numId w:val="3"/>
              </w:numPr>
              <w:tabs>
                <w:tab w:val="left" w:pos="2880"/>
                <w:tab w:val="left" w:pos="3060"/>
                <w:tab w:val="right" w:leader="dot" w:pos="5940"/>
              </w:tabs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Giao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đi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>u khi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b</w:t>
            </w:r>
            <w:r>
              <w:rPr>
                <w:color w:val="000000" w:themeColor="text1"/>
                <w:sz w:val="26"/>
                <w:szCs w:val="26"/>
              </w:rPr>
              <w:t>ằ</w:t>
            </w:r>
            <w:r>
              <w:rPr>
                <w:color w:val="000000" w:themeColor="text1"/>
                <w:sz w:val="26"/>
                <w:szCs w:val="26"/>
              </w:rPr>
              <w:t>ng màn hình c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m 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ng.</w:t>
            </w:r>
          </w:p>
          <w:p w:rsidR="00734EA3" w:rsidRDefault="00C01B6F">
            <w:pPr>
              <w:numPr>
                <w:ilvl w:val="0"/>
                <w:numId w:val="3"/>
              </w:numPr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Tình tr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ng: Các ch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 năng ho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đ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ng t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t,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ch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p rõ.</w:t>
            </w:r>
          </w:p>
          <w:p w:rsidR="00734EA3" w:rsidRDefault="00C01B6F">
            <w:pPr>
              <w:numPr>
                <w:ilvl w:val="0"/>
                <w:numId w:val="3"/>
              </w:numPr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 xml:space="preserve"> sinh,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o trì mi</w:t>
            </w:r>
            <w:r>
              <w:rPr>
                <w:color w:val="000000" w:themeColor="text1"/>
                <w:sz w:val="26"/>
                <w:szCs w:val="26"/>
              </w:rPr>
              <w:t>ễ</w:t>
            </w:r>
            <w:r>
              <w:rPr>
                <w:color w:val="000000" w:themeColor="text1"/>
                <w:sz w:val="26"/>
                <w:szCs w:val="26"/>
              </w:rPr>
              <w:t>n phí ≥ 01 l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n/tháng.</w:t>
            </w:r>
          </w:p>
          <w:p w:rsidR="00734EA3" w:rsidRDefault="00C01B6F">
            <w:pPr>
              <w:numPr>
                <w:ilvl w:val="0"/>
                <w:numId w:val="3"/>
              </w:numPr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Cung c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p toàn b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 xml:space="preserve"> m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ph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 v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 xml:space="preserve"> in, photocopy.</w:t>
            </w:r>
          </w:p>
          <w:p w:rsidR="00734EA3" w:rsidRDefault="00C01B6F">
            <w:pPr>
              <w:numPr>
                <w:ilvl w:val="0"/>
                <w:numId w:val="3"/>
              </w:numPr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Thay th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 linh ki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n, v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tư và s</w:t>
            </w:r>
            <w:r>
              <w:rPr>
                <w:color w:val="000000" w:themeColor="text1"/>
                <w:sz w:val="26"/>
                <w:szCs w:val="26"/>
              </w:rPr>
              <w:t>ử</w:t>
            </w:r>
            <w:r>
              <w:rPr>
                <w:color w:val="000000" w:themeColor="text1"/>
                <w:sz w:val="26"/>
                <w:szCs w:val="26"/>
              </w:rPr>
              <w:t>a ch</w:t>
            </w:r>
            <w:r>
              <w:rPr>
                <w:color w:val="000000" w:themeColor="text1"/>
                <w:sz w:val="26"/>
                <w:szCs w:val="26"/>
              </w:rPr>
              <w:t>ữ</w:t>
            </w:r>
            <w:r>
              <w:rPr>
                <w:color w:val="000000" w:themeColor="text1"/>
                <w:sz w:val="26"/>
                <w:szCs w:val="26"/>
              </w:rPr>
              <w:t>a mi</w:t>
            </w:r>
            <w:r>
              <w:rPr>
                <w:color w:val="000000" w:themeColor="text1"/>
                <w:sz w:val="26"/>
                <w:szCs w:val="26"/>
              </w:rPr>
              <w:t>ễ</w:t>
            </w:r>
            <w:r>
              <w:rPr>
                <w:color w:val="000000" w:themeColor="text1"/>
                <w:sz w:val="26"/>
                <w:szCs w:val="26"/>
              </w:rPr>
              <w:t>n phí khi máy có s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, hư 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>ng.</w:t>
            </w:r>
          </w:p>
          <w:p w:rsidR="00734EA3" w:rsidRDefault="00C01B6F">
            <w:pPr>
              <w:numPr>
                <w:ilvl w:val="0"/>
                <w:numId w:val="3"/>
              </w:numPr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o trì s</w:t>
            </w:r>
            <w:r>
              <w:rPr>
                <w:color w:val="000000" w:themeColor="text1"/>
                <w:sz w:val="26"/>
                <w:szCs w:val="26"/>
              </w:rPr>
              <w:t>ử</w:t>
            </w:r>
            <w:r>
              <w:rPr>
                <w:color w:val="000000" w:themeColor="text1"/>
                <w:sz w:val="26"/>
                <w:szCs w:val="26"/>
              </w:rPr>
              <w:t>a ch</w:t>
            </w:r>
            <w:r>
              <w:rPr>
                <w:color w:val="000000" w:themeColor="text1"/>
                <w:sz w:val="26"/>
                <w:szCs w:val="26"/>
              </w:rPr>
              <w:t>ữ</w:t>
            </w:r>
            <w:r>
              <w:rPr>
                <w:color w:val="000000" w:themeColor="text1"/>
                <w:sz w:val="26"/>
                <w:szCs w:val="26"/>
              </w:rPr>
              <w:t>a không quá 4 gi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 xml:space="preserve"> k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 t</w:t>
            </w:r>
            <w:r>
              <w:rPr>
                <w:color w:val="000000" w:themeColor="text1"/>
                <w:sz w:val="26"/>
                <w:szCs w:val="26"/>
              </w:rPr>
              <w:t>ừ</w:t>
            </w:r>
            <w:r>
              <w:rPr>
                <w:color w:val="000000" w:themeColor="text1"/>
                <w:sz w:val="26"/>
                <w:szCs w:val="26"/>
              </w:rPr>
              <w:t xml:space="preserve"> khi nh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đư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 yêu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u.</w:t>
            </w:r>
          </w:p>
          <w:p w:rsidR="00734EA3" w:rsidRDefault="00C01B6F">
            <w:pPr>
              <w:numPr>
                <w:ilvl w:val="0"/>
                <w:numId w:val="3"/>
              </w:numPr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Sau 72 gi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 xml:space="preserve"> n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u bên không kh</w:t>
            </w:r>
            <w:r>
              <w:rPr>
                <w:color w:val="000000" w:themeColor="text1"/>
                <w:sz w:val="26"/>
                <w:szCs w:val="26"/>
              </w:rPr>
              <w:t>ắ</w:t>
            </w:r>
            <w:r>
              <w:rPr>
                <w:color w:val="000000" w:themeColor="text1"/>
                <w:sz w:val="26"/>
                <w:szCs w:val="26"/>
              </w:rPr>
              <w:t>c ph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c đư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c s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s</w:t>
            </w:r>
            <w:r>
              <w:rPr>
                <w:color w:val="000000" w:themeColor="text1"/>
                <w:sz w:val="26"/>
                <w:szCs w:val="26"/>
              </w:rPr>
              <w:t>ẽ</w:t>
            </w:r>
            <w:r>
              <w:rPr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>i máy khác.</w:t>
            </w:r>
          </w:p>
          <w:p w:rsidR="00734EA3" w:rsidRDefault="00C01B6F">
            <w:pPr>
              <w:numPr>
                <w:ilvl w:val="0"/>
                <w:numId w:val="3"/>
              </w:numPr>
              <w:suppressAutoHyphens/>
              <w:ind w:left="179" w:hanging="17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 xml:space="preserve">u toàn </w:t>
            </w:r>
            <w:r>
              <w:rPr>
                <w:color w:val="000000" w:themeColor="text1"/>
                <w:sz w:val="26"/>
                <w:szCs w:val="26"/>
              </w:rPr>
              <w:t>b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 xml:space="preserve"> chi phí v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 máy đi,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và đ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>i máy (n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u có)</w:t>
            </w:r>
          </w:p>
        </w:tc>
        <w:tc>
          <w:tcPr>
            <w:tcW w:w="992" w:type="dxa"/>
            <w:vAlign w:val="center"/>
          </w:tcPr>
          <w:p w:rsidR="00734EA3" w:rsidRDefault="00C01B6F">
            <w:pPr>
              <w:widowControl w:val="0"/>
              <w:tabs>
                <w:tab w:val="left" w:pos="251"/>
                <w:tab w:val="left" w:pos="1204"/>
                <w:tab w:val="left" w:pos="4301"/>
              </w:tabs>
              <w:autoSpaceDE w:val="0"/>
              <w:autoSpaceDN w:val="0"/>
              <w:spacing w:before="37" w:line="276" w:lineRule="auto"/>
              <w:ind w:right="99" w:firstLine="27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069" w:type="dxa"/>
            <w:vAlign w:val="center"/>
          </w:tcPr>
          <w:p w:rsidR="00734EA3" w:rsidRDefault="00C01B6F">
            <w:pPr>
              <w:widowControl w:val="0"/>
              <w:tabs>
                <w:tab w:val="left" w:pos="251"/>
                <w:tab w:val="left" w:pos="1204"/>
                <w:tab w:val="left" w:pos="4301"/>
              </w:tabs>
              <w:autoSpaceDE w:val="0"/>
              <w:autoSpaceDN w:val="0"/>
              <w:spacing w:before="37" w:line="276" w:lineRule="auto"/>
              <w:ind w:right="99" w:firstLine="2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</w:t>
            </w:r>
          </w:p>
        </w:tc>
      </w:tr>
    </w:tbl>
    <w:p w:rsidR="00734EA3" w:rsidRDefault="00734EA3">
      <w:pPr>
        <w:spacing w:after="120"/>
        <w:jc w:val="center"/>
        <w:rPr>
          <w:b/>
          <w:bCs/>
          <w:iCs/>
          <w:szCs w:val="28"/>
        </w:rPr>
        <w:sectPr w:rsidR="00734EA3">
          <w:type w:val="continuous"/>
          <w:pgSz w:w="11909" w:h="16834"/>
          <w:pgMar w:top="1134" w:right="1134" w:bottom="1701" w:left="1134" w:header="284" w:footer="284" w:gutter="0"/>
          <w:cols w:space="720"/>
          <w:docGrid w:linePitch="381"/>
        </w:sectPr>
      </w:pPr>
    </w:p>
    <w:p w:rsidR="00734EA3" w:rsidRDefault="00C01B6F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lastRenderedPageBreak/>
        <w:t>BI</w:t>
      </w:r>
      <w:r>
        <w:rPr>
          <w:b/>
          <w:bCs/>
          <w:color w:val="000000" w:themeColor="text1"/>
          <w:szCs w:val="28"/>
        </w:rPr>
        <w:t>Ể</w:t>
      </w:r>
      <w:r>
        <w:rPr>
          <w:b/>
          <w:bCs/>
          <w:color w:val="000000" w:themeColor="text1"/>
          <w:szCs w:val="28"/>
        </w:rPr>
        <w:t>U M</w:t>
      </w:r>
      <w:r>
        <w:rPr>
          <w:b/>
          <w:bCs/>
          <w:color w:val="000000" w:themeColor="text1"/>
          <w:szCs w:val="28"/>
        </w:rPr>
        <w:t>Ẫ</w:t>
      </w:r>
      <w:r>
        <w:rPr>
          <w:b/>
          <w:bCs/>
          <w:color w:val="000000" w:themeColor="text1"/>
          <w:szCs w:val="28"/>
        </w:rPr>
        <w:t>U CHÀO GIÁ</w:t>
      </w:r>
    </w:p>
    <w:p w:rsidR="00734EA3" w:rsidRDefault="00C01B6F">
      <w:pPr>
        <w:jc w:val="center"/>
        <w:rPr>
          <w:b/>
          <w:i/>
          <w:color w:val="000000" w:themeColor="text1"/>
          <w:szCs w:val="28"/>
        </w:rPr>
      </w:pPr>
      <w:r>
        <w:rPr>
          <w:i/>
          <w:color w:val="000000" w:themeColor="text1"/>
          <w:szCs w:val="28"/>
        </w:rPr>
        <w:t>(Kèm theo Công văn s</w:t>
      </w:r>
      <w:r>
        <w:rPr>
          <w:i/>
          <w:color w:val="000000" w:themeColor="text1"/>
          <w:szCs w:val="28"/>
        </w:rPr>
        <w:t>ố</w:t>
      </w:r>
      <w:r>
        <w:rPr>
          <w:i/>
          <w:color w:val="000000" w:themeColor="text1"/>
          <w:szCs w:val="28"/>
        </w:rPr>
        <w:t>: 142</w:t>
      </w:r>
      <w:bookmarkStart w:id="0" w:name="_GoBack"/>
      <w:bookmarkEnd w:id="0"/>
      <w:r>
        <w:rPr>
          <w:i/>
          <w:color w:val="000000" w:themeColor="text1"/>
          <w:szCs w:val="28"/>
        </w:rPr>
        <w:t>4</w:t>
      </w:r>
      <w:r>
        <w:rPr>
          <w:i/>
          <w:color w:val="000000" w:themeColor="text1"/>
          <w:szCs w:val="28"/>
          <w:lang w:val="vi-VN"/>
        </w:rPr>
        <w:t>/BV</w:t>
      </w:r>
      <w:r>
        <w:rPr>
          <w:i/>
          <w:color w:val="000000" w:themeColor="text1"/>
          <w:szCs w:val="28"/>
        </w:rPr>
        <w:t>ĐKCL-CNTT ngày 10</w:t>
      </w:r>
      <w:r>
        <w:rPr>
          <w:i/>
          <w:color w:val="000000" w:themeColor="text1"/>
          <w:szCs w:val="28"/>
        </w:rPr>
        <w:t xml:space="preserve"> tháng 7 năm 2026)</w:t>
      </w:r>
    </w:p>
    <w:p w:rsidR="00734EA3" w:rsidRDefault="00C01B6F">
      <w:pPr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Tên nhà cung c</w:t>
      </w:r>
      <w:r>
        <w:rPr>
          <w:color w:val="000000" w:themeColor="text1"/>
          <w:szCs w:val="28"/>
        </w:rPr>
        <w:t>ấ</w:t>
      </w:r>
      <w:r>
        <w:rPr>
          <w:color w:val="000000" w:themeColor="text1"/>
          <w:szCs w:val="28"/>
        </w:rPr>
        <w:t>p: ….</w:t>
      </w:r>
    </w:p>
    <w:p w:rsidR="00734EA3" w:rsidRDefault="00C01B6F">
      <w:pPr>
        <w:rPr>
          <w:b/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Đ</w:t>
      </w:r>
      <w:r>
        <w:rPr>
          <w:color w:val="000000" w:themeColor="text1"/>
          <w:sz w:val="24"/>
          <w:szCs w:val="28"/>
        </w:rPr>
        <w:t>ị</w:t>
      </w:r>
      <w:r>
        <w:rPr>
          <w:color w:val="000000" w:themeColor="text1"/>
          <w:sz w:val="24"/>
          <w:szCs w:val="28"/>
        </w:rPr>
        <w:t>a ch</w:t>
      </w:r>
      <w:r>
        <w:rPr>
          <w:color w:val="000000" w:themeColor="text1"/>
          <w:sz w:val="24"/>
          <w:szCs w:val="28"/>
        </w:rPr>
        <w:t>ỉ</w:t>
      </w:r>
      <w:r>
        <w:rPr>
          <w:color w:val="000000" w:themeColor="text1"/>
          <w:sz w:val="24"/>
          <w:szCs w:val="28"/>
        </w:rPr>
        <w:t>:…...</w:t>
      </w:r>
    </w:p>
    <w:p w:rsidR="00734EA3" w:rsidRDefault="00C01B6F">
      <w:pPr>
        <w:tabs>
          <w:tab w:val="left" w:pos="4253"/>
        </w:tabs>
        <w:rPr>
          <w:b/>
          <w:color w:val="000000" w:themeColor="text1"/>
          <w:sz w:val="24"/>
        </w:rPr>
      </w:pPr>
      <w:r>
        <w:rPr>
          <w:color w:val="000000" w:themeColor="text1"/>
          <w:sz w:val="24"/>
          <w:szCs w:val="28"/>
        </w:rPr>
        <w:t>Đi</w:t>
      </w:r>
      <w:r>
        <w:rPr>
          <w:color w:val="000000" w:themeColor="text1"/>
          <w:sz w:val="24"/>
          <w:szCs w:val="28"/>
        </w:rPr>
        <w:t>ệ</w:t>
      </w:r>
      <w:r>
        <w:rPr>
          <w:color w:val="000000" w:themeColor="text1"/>
          <w:sz w:val="24"/>
          <w:szCs w:val="28"/>
        </w:rPr>
        <w:t>n tho</w:t>
      </w:r>
      <w:r>
        <w:rPr>
          <w:color w:val="000000" w:themeColor="text1"/>
          <w:sz w:val="24"/>
          <w:szCs w:val="28"/>
        </w:rPr>
        <w:t>ạ</w:t>
      </w:r>
      <w:r>
        <w:rPr>
          <w:color w:val="000000" w:themeColor="text1"/>
          <w:sz w:val="24"/>
          <w:szCs w:val="28"/>
        </w:rPr>
        <w:t>i liên h</w:t>
      </w:r>
      <w:r>
        <w:rPr>
          <w:color w:val="000000" w:themeColor="text1"/>
          <w:sz w:val="24"/>
          <w:szCs w:val="28"/>
        </w:rPr>
        <w:t>ệ</w:t>
      </w:r>
      <w:r>
        <w:rPr>
          <w:color w:val="000000" w:themeColor="text1"/>
          <w:sz w:val="24"/>
          <w:szCs w:val="28"/>
        </w:rPr>
        <w:t xml:space="preserve">: … </w:t>
      </w:r>
      <w:r>
        <w:rPr>
          <w:color w:val="000000" w:themeColor="text1"/>
          <w:sz w:val="24"/>
          <w:szCs w:val="28"/>
        </w:rPr>
        <w:tab/>
        <w:t>Email: …</w:t>
      </w:r>
    </w:p>
    <w:p w:rsidR="00734EA3" w:rsidRDefault="00C01B6F">
      <w:pPr>
        <w:jc w:val="center"/>
        <w:rPr>
          <w:rFonts w:eastAsia="Times New Roman"/>
          <w:b/>
          <w:sz w:val="26"/>
          <w:szCs w:val="26"/>
          <w:lang w:val="en-GB" w:eastAsia="en-GB"/>
        </w:rPr>
      </w:pPr>
      <w:r>
        <w:rPr>
          <w:rFonts w:eastAsia="Times New Roman"/>
          <w:b/>
          <w:sz w:val="26"/>
          <w:szCs w:val="26"/>
          <w:lang w:val="en-GB" w:eastAsia="en-GB"/>
        </w:rPr>
        <w:t>BẢNG CHÀO GIÁ</w:t>
      </w:r>
    </w:p>
    <w:p w:rsidR="00734EA3" w:rsidRDefault="00C01B6F">
      <w:pPr>
        <w:spacing w:before="120"/>
        <w:jc w:val="center"/>
        <w:rPr>
          <w:rFonts w:eastAsia="Times New Roman"/>
          <w:b/>
          <w:sz w:val="24"/>
          <w:szCs w:val="24"/>
          <w:lang w:val="en-GB" w:eastAsia="en-GB"/>
        </w:rPr>
      </w:pPr>
      <w:r>
        <w:rPr>
          <w:rFonts w:eastAsia="Times New Roman"/>
          <w:bCs/>
          <w:sz w:val="24"/>
          <w:szCs w:val="24"/>
          <w:lang w:val="en-GB" w:eastAsia="en-GB"/>
        </w:rPr>
        <w:t xml:space="preserve">Kính gửi: ... </w:t>
      </w:r>
      <w:r>
        <w:rPr>
          <w:rFonts w:eastAsia="Times New Roman"/>
          <w:bCs/>
          <w:i/>
          <w:iCs/>
          <w:sz w:val="24"/>
          <w:szCs w:val="24"/>
          <w:lang w:val="en-GB" w:eastAsia="en-GB"/>
        </w:rPr>
        <w:t>[ghi rõ tên của Chủ đầu tư yêu cầu báo giá]</w:t>
      </w:r>
    </w:p>
    <w:p w:rsidR="00734EA3" w:rsidRDefault="00C01B6F">
      <w:pPr>
        <w:spacing w:before="120"/>
        <w:jc w:val="both"/>
        <w:rPr>
          <w:rFonts w:eastAsia="Times New Roman"/>
          <w:b/>
          <w:sz w:val="26"/>
          <w:szCs w:val="26"/>
          <w:lang w:val="en-GB" w:eastAsia="en-GB"/>
        </w:rPr>
      </w:pPr>
      <w:r>
        <w:rPr>
          <w:rFonts w:eastAsia="Times New Roman"/>
          <w:sz w:val="26"/>
          <w:szCs w:val="26"/>
          <w:lang w:val="en-GB" w:eastAsia="en-GB"/>
        </w:rPr>
        <w:t xml:space="preserve">Trên cơ sở yêu cầu báo giá của.... </w:t>
      </w:r>
      <w:r>
        <w:rPr>
          <w:rFonts w:eastAsia="Times New Roman"/>
          <w:i/>
          <w:iCs/>
          <w:sz w:val="26"/>
          <w:szCs w:val="26"/>
          <w:lang w:val="en-GB" w:eastAsia="en-GB"/>
        </w:rPr>
        <w:t>[ghi rõ tên của Chủ đầu tư yêu cầu báo giá]</w:t>
      </w:r>
      <w:r>
        <w:rPr>
          <w:rFonts w:eastAsia="Times New Roman"/>
          <w:sz w:val="26"/>
          <w:szCs w:val="26"/>
          <w:lang w:val="en-GB" w:eastAsia="en-GB"/>
        </w:rPr>
        <w:t xml:space="preserve">, chúng tôi .... </w:t>
      </w:r>
      <w:r>
        <w:rPr>
          <w:rFonts w:eastAsia="Times New Roman"/>
          <w:i/>
          <w:iCs/>
          <w:sz w:val="26"/>
          <w:szCs w:val="26"/>
          <w:lang w:val="en-GB" w:eastAsia="en-GB"/>
        </w:rPr>
        <w:t>[ghi tên, địa chỉ của hãng sản xuất, nhà cung cấp; trường hợp nhiều hãng sản xuất, nhà cung cấp cùng tham gia trong m</w:t>
      </w:r>
      <w:r>
        <w:rPr>
          <w:rFonts w:eastAsia="Times New Roman"/>
          <w:i/>
          <w:iCs/>
          <w:sz w:val="26"/>
          <w:szCs w:val="26"/>
          <w:lang w:val="en-GB" w:eastAsia="en-GB"/>
        </w:rPr>
        <w:t>ột báo giá (gọi chung là liên danh) thì ghi rõ tên, địa chỉ của các thành viên liên danh]</w:t>
      </w:r>
      <w:r>
        <w:rPr>
          <w:rFonts w:eastAsia="Times New Roman"/>
          <w:sz w:val="26"/>
          <w:szCs w:val="26"/>
          <w:lang w:val="en-GB" w:eastAsia="en-GB"/>
        </w:rPr>
        <w:t xml:space="preserve"> báo giá như sau:</w:t>
      </w:r>
    </w:p>
    <w:p w:rsidR="00734EA3" w:rsidRDefault="00C01B6F">
      <w:pPr>
        <w:spacing w:line="276" w:lineRule="auto"/>
        <w:rPr>
          <w:rFonts w:eastAsia="Times New Roman"/>
          <w:b/>
          <w:sz w:val="26"/>
          <w:szCs w:val="26"/>
          <w:lang w:val="en-GB" w:eastAsia="en-GB"/>
        </w:rPr>
      </w:pPr>
      <w:r>
        <w:rPr>
          <w:rFonts w:eastAsia="Times New Roman"/>
          <w:sz w:val="26"/>
          <w:szCs w:val="26"/>
          <w:lang w:val="en-GB" w:eastAsia="en-GB"/>
        </w:rPr>
        <w:t>1. Báo giá cho các hàng hóa, dịch vụ:</w:t>
      </w:r>
    </w:p>
    <w:p w:rsidR="00734EA3" w:rsidRDefault="00C01B6F">
      <w:pPr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Đvt: đ</w:t>
      </w:r>
      <w:r>
        <w:rPr>
          <w:bCs/>
          <w:sz w:val="24"/>
          <w:szCs w:val="24"/>
        </w:rPr>
        <w:t>ồ</w:t>
      </w:r>
      <w:r>
        <w:rPr>
          <w:bCs/>
          <w:sz w:val="24"/>
          <w:szCs w:val="24"/>
        </w:rPr>
        <w:t>ng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1120"/>
        <w:gridCol w:w="2821"/>
        <w:gridCol w:w="3685"/>
        <w:gridCol w:w="1701"/>
        <w:gridCol w:w="1750"/>
        <w:gridCol w:w="1232"/>
        <w:gridCol w:w="1911"/>
      </w:tblGrid>
      <w:tr w:rsidR="00734EA3">
        <w:trPr>
          <w:trHeight w:val="633"/>
          <w:tblHeader/>
        </w:trPr>
        <w:tc>
          <w:tcPr>
            <w:tcW w:w="1120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821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hàng hóa, d</w:t>
            </w:r>
            <w:r>
              <w:rPr>
                <w:b/>
                <w:bCs/>
                <w:sz w:val="26"/>
                <w:szCs w:val="26"/>
              </w:rPr>
              <w:t>ị</w:t>
            </w:r>
            <w:r>
              <w:rPr>
                <w:b/>
                <w:bCs/>
                <w:sz w:val="26"/>
                <w:szCs w:val="26"/>
              </w:rPr>
              <w:t>ch v</w:t>
            </w:r>
            <w:r>
              <w:rPr>
                <w:b/>
                <w:bCs/>
                <w:sz w:val="26"/>
                <w:szCs w:val="26"/>
              </w:rPr>
              <w:t>ụ</w:t>
            </w:r>
          </w:p>
        </w:tc>
        <w:tc>
          <w:tcPr>
            <w:tcW w:w="3685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yêu c</w:t>
            </w:r>
            <w:r>
              <w:rPr>
                <w:b/>
                <w:sz w:val="26"/>
                <w:szCs w:val="26"/>
              </w:rPr>
              <w:t>ầ</w:t>
            </w:r>
            <w:r>
              <w:rPr>
                <w:b/>
                <w:sz w:val="26"/>
                <w:szCs w:val="26"/>
              </w:rPr>
              <w:t>u/thông s</w:t>
            </w:r>
            <w:r>
              <w:rPr>
                <w:b/>
                <w:sz w:val="26"/>
                <w:szCs w:val="26"/>
              </w:rPr>
              <w:t>ố</w:t>
            </w:r>
            <w:r>
              <w:rPr>
                <w:b/>
                <w:sz w:val="26"/>
                <w:szCs w:val="26"/>
              </w:rPr>
              <w:t xml:space="preserve"> k</w:t>
            </w:r>
            <w:r>
              <w:rPr>
                <w:b/>
                <w:sz w:val="26"/>
                <w:szCs w:val="26"/>
              </w:rPr>
              <w:t>ỹ</w:t>
            </w:r>
            <w:r>
              <w:rPr>
                <w:b/>
                <w:sz w:val="26"/>
                <w:szCs w:val="26"/>
              </w:rPr>
              <w:t xml:space="preserve"> thu</w:t>
            </w:r>
            <w:r>
              <w:rPr>
                <w:b/>
                <w:sz w:val="26"/>
                <w:szCs w:val="26"/>
              </w:rPr>
              <w:t>ậ</w:t>
            </w:r>
            <w:r>
              <w:rPr>
                <w:b/>
                <w:sz w:val="26"/>
                <w:szCs w:val="26"/>
              </w:rPr>
              <w:t>t</w:t>
            </w:r>
          </w:p>
        </w:tc>
        <w:tc>
          <w:tcPr>
            <w:tcW w:w="1701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</w:t>
            </w:r>
            <w:r>
              <w:rPr>
                <w:b/>
                <w:bCs/>
                <w:sz w:val="26"/>
                <w:szCs w:val="26"/>
              </w:rPr>
              <w:t>ị</w:t>
            </w:r>
            <w:r>
              <w:rPr>
                <w:b/>
                <w:bCs/>
                <w:sz w:val="26"/>
                <w:szCs w:val="26"/>
              </w:rPr>
              <w:t xml:space="preserve"> tính</w:t>
            </w:r>
          </w:p>
        </w:tc>
        <w:tc>
          <w:tcPr>
            <w:tcW w:w="1750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</w:t>
            </w:r>
            <w:r>
              <w:rPr>
                <w:b/>
                <w:bCs/>
                <w:sz w:val="26"/>
                <w:szCs w:val="26"/>
              </w:rPr>
              <w:t>ố</w:t>
            </w:r>
            <w:r>
              <w:rPr>
                <w:b/>
                <w:bCs/>
                <w:sz w:val="26"/>
                <w:szCs w:val="26"/>
              </w:rPr>
              <w:t xml:space="preserve"> lư</w:t>
            </w:r>
            <w:r>
              <w:rPr>
                <w:b/>
                <w:bCs/>
                <w:sz w:val="26"/>
                <w:szCs w:val="26"/>
              </w:rPr>
              <w:t>ợ</w:t>
            </w:r>
            <w:r>
              <w:rPr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1232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911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ti</w:t>
            </w:r>
            <w:r>
              <w:rPr>
                <w:b/>
                <w:bCs/>
                <w:sz w:val="26"/>
                <w:szCs w:val="26"/>
              </w:rPr>
              <w:t>ề</w:t>
            </w:r>
            <w:r>
              <w:rPr>
                <w:b/>
                <w:bCs/>
                <w:sz w:val="26"/>
                <w:szCs w:val="26"/>
              </w:rPr>
              <w:t>n</w:t>
            </w:r>
          </w:p>
        </w:tc>
      </w:tr>
      <w:tr w:rsidR="00734EA3">
        <w:tc>
          <w:tcPr>
            <w:tcW w:w="1120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(1)</w:t>
            </w:r>
          </w:p>
        </w:tc>
        <w:tc>
          <w:tcPr>
            <w:tcW w:w="2821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(2)</w:t>
            </w:r>
          </w:p>
        </w:tc>
        <w:tc>
          <w:tcPr>
            <w:tcW w:w="3685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(3)</w:t>
            </w:r>
          </w:p>
        </w:tc>
        <w:tc>
          <w:tcPr>
            <w:tcW w:w="1701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(4)</w:t>
            </w:r>
          </w:p>
        </w:tc>
        <w:tc>
          <w:tcPr>
            <w:tcW w:w="1750" w:type="dxa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(5)</w:t>
            </w:r>
          </w:p>
        </w:tc>
        <w:tc>
          <w:tcPr>
            <w:tcW w:w="1232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(6)</w:t>
            </w:r>
          </w:p>
        </w:tc>
        <w:tc>
          <w:tcPr>
            <w:tcW w:w="1911" w:type="dxa"/>
            <w:vAlign w:val="center"/>
          </w:tcPr>
          <w:p w:rsidR="00734EA3" w:rsidRDefault="00C01B6F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(7)</w:t>
            </w:r>
          </w:p>
        </w:tc>
      </w:tr>
      <w:tr w:rsidR="00734EA3">
        <w:trPr>
          <w:trHeight w:val="343"/>
        </w:trPr>
        <w:tc>
          <w:tcPr>
            <w:tcW w:w="1120" w:type="dxa"/>
            <w:vAlign w:val="center"/>
          </w:tcPr>
          <w:p w:rsidR="00734EA3" w:rsidRDefault="00734EA3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821" w:type="dxa"/>
            <w:vAlign w:val="center"/>
          </w:tcPr>
          <w:p w:rsidR="00734EA3" w:rsidRDefault="00734EA3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734EA3" w:rsidRDefault="00734EA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34EA3" w:rsidRDefault="00734EA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</w:p>
        </w:tc>
        <w:tc>
          <w:tcPr>
            <w:tcW w:w="1750" w:type="dxa"/>
            <w:vAlign w:val="center"/>
          </w:tcPr>
          <w:p w:rsidR="00734EA3" w:rsidRDefault="00734EA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734EA3" w:rsidRDefault="00734EA3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911" w:type="dxa"/>
            <w:vAlign w:val="center"/>
          </w:tcPr>
          <w:p w:rsidR="00734EA3" w:rsidRDefault="00734EA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</w:p>
        </w:tc>
      </w:tr>
      <w:tr w:rsidR="00734EA3">
        <w:trPr>
          <w:trHeight w:val="449"/>
        </w:trPr>
        <w:tc>
          <w:tcPr>
            <w:tcW w:w="3941" w:type="dxa"/>
            <w:gridSpan w:val="2"/>
          </w:tcPr>
          <w:p w:rsidR="00734EA3" w:rsidRDefault="00C01B6F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ổ</w:t>
            </w:r>
            <w:r>
              <w:rPr>
                <w:sz w:val="26"/>
                <w:szCs w:val="26"/>
              </w:rPr>
              <w:t>ng c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ng:      kho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10279" w:type="dxa"/>
            <w:gridSpan w:val="5"/>
          </w:tcPr>
          <w:p w:rsidR="00734EA3" w:rsidRDefault="00C01B6F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ổ</w:t>
            </w:r>
            <w:r>
              <w:rPr>
                <w:sz w:val="26"/>
                <w:szCs w:val="26"/>
              </w:rPr>
              <w:t>ng thành ti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n:                          đ</w:t>
            </w:r>
            <w:r>
              <w:rPr>
                <w:sz w:val="26"/>
                <w:szCs w:val="26"/>
              </w:rPr>
              <w:t>ồ</w:t>
            </w:r>
            <w:r>
              <w:rPr>
                <w:sz w:val="26"/>
                <w:szCs w:val="26"/>
              </w:rPr>
              <w:t>ng</w:t>
            </w:r>
          </w:p>
        </w:tc>
      </w:tr>
      <w:tr w:rsidR="00734EA3">
        <w:trPr>
          <w:trHeight w:val="449"/>
        </w:trPr>
        <w:tc>
          <w:tcPr>
            <w:tcW w:w="14220" w:type="dxa"/>
            <w:gridSpan w:val="7"/>
          </w:tcPr>
          <w:p w:rsidR="00734EA3" w:rsidRDefault="00C01B6F">
            <w:pPr>
              <w:pStyle w:val="ListParagraph"/>
              <w:spacing w:line="276" w:lineRule="auto"/>
              <w:ind w:left="0" w:right="2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</w:t>
            </w:r>
            <w:r>
              <w:rPr>
                <w:i/>
                <w:iCs/>
                <w:sz w:val="26"/>
                <w:szCs w:val="26"/>
              </w:rPr>
              <w:t>ổ</w:t>
            </w:r>
            <w:r>
              <w:rPr>
                <w:i/>
                <w:iCs/>
                <w:sz w:val="26"/>
                <w:szCs w:val="26"/>
              </w:rPr>
              <w:t>ng ti</w:t>
            </w:r>
            <w:r>
              <w:rPr>
                <w:i/>
                <w:iCs/>
                <w:sz w:val="26"/>
                <w:szCs w:val="26"/>
              </w:rPr>
              <w:t>ề</w:t>
            </w:r>
            <w:r>
              <w:rPr>
                <w:i/>
                <w:iCs/>
                <w:sz w:val="26"/>
                <w:szCs w:val="26"/>
              </w:rPr>
              <w:t>n b</w:t>
            </w:r>
            <w:r>
              <w:rPr>
                <w:i/>
                <w:iCs/>
                <w:sz w:val="26"/>
                <w:szCs w:val="26"/>
              </w:rPr>
              <w:t>ằ</w:t>
            </w:r>
            <w:r>
              <w:rPr>
                <w:i/>
                <w:iCs/>
                <w:sz w:val="26"/>
                <w:szCs w:val="26"/>
              </w:rPr>
              <w:t>ng ch</w:t>
            </w:r>
            <w:r>
              <w:rPr>
                <w:i/>
                <w:iCs/>
                <w:sz w:val="26"/>
                <w:szCs w:val="26"/>
              </w:rPr>
              <w:t>ữ</w:t>
            </w:r>
            <w:r>
              <w:rPr>
                <w:i/>
                <w:iCs/>
                <w:sz w:val="26"/>
                <w:szCs w:val="26"/>
              </w:rPr>
              <w:t>:</w:t>
            </w:r>
          </w:p>
          <w:p w:rsidR="00734EA3" w:rsidRDefault="00C01B6F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(Giá trên đã bao g</w:t>
            </w:r>
            <w:r>
              <w:rPr>
                <w:i/>
                <w:iCs/>
                <w:sz w:val="26"/>
                <w:szCs w:val="26"/>
              </w:rPr>
              <w:t>ồ</w:t>
            </w:r>
            <w:r>
              <w:rPr>
                <w:i/>
                <w:iCs/>
                <w:sz w:val="26"/>
                <w:szCs w:val="26"/>
              </w:rPr>
              <w:t>m thu</w:t>
            </w:r>
            <w:r>
              <w:rPr>
                <w:i/>
                <w:iCs/>
                <w:sz w:val="26"/>
                <w:szCs w:val="26"/>
              </w:rPr>
              <w:t>ế</w:t>
            </w:r>
            <w:r>
              <w:rPr>
                <w:i/>
                <w:iCs/>
                <w:sz w:val="26"/>
                <w:szCs w:val="26"/>
              </w:rPr>
              <w:t xml:space="preserve"> VAT, chi phí giao hàng t</w:t>
            </w:r>
            <w:r>
              <w:rPr>
                <w:i/>
                <w:iCs/>
                <w:sz w:val="26"/>
                <w:szCs w:val="26"/>
              </w:rPr>
              <w:t>ậ</w:t>
            </w:r>
            <w:r>
              <w:rPr>
                <w:i/>
                <w:iCs/>
                <w:sz w:val="26"/>
                <w:szCs w:val="26"/>
              </w:rPr>
              <w:t>n nơi, l</w:t>
            </w:r>
            <w:r>
              <w:rPr>
                <w:i/>
                <w:iCs/>
                <w:sz w:val="26"/>
                <w:szCs w:val="26"/>
              </w:rPr>
              <w:t>ắ</w:t>
            </w:r>
            <w:r>
              <w:rPr>
                <w:i/>
                <w:iCs/>
                <w:sz w:val="26"/>
                <w:szCs w:val="26"/>
              </w:rPr>
              <w:t>p đ</w:t>
            </w:r>
            <w:r>
              <w:rPr>
                <w:i/>
                <w:iCs/>
                <w:sz w:val="26"/>
                <w:szCs w:val="26"/>
              </w:rPr>
              <w:t>ặ</w:t>
            </w:r>
            <w:r>
              <w:rPr>
                <w:i/>
                <w:iCs/>
                <w:sz w:val="26"/>
                <w:szCs w:val="26"/>
              </w:rPr>
              <w:t>t và các chi phí khác có liên quan (n</w:t>
            </w:r>
            <w:r>
              <w:rPr>
                <w:i/>
                <w:iCs/>
                <w:sz w:val="26"/>
                <w:szCs w:val="26"/>
              </w:rPr>
              <w:t>ế</w:t>
            </w:r>
            <w:r>
              <w:rPr>
                <w:i/>
                <w:iCs/>
                <w:sz w:val="26"/>
                <w:szCs w:val="26"/>
              </w:rPr>
              <w:t>u có))</w:t>
            </w:r>
          </w:p>
        </w:tc>
      </w:tr>
    </w:tbl>
    <w:p w:rsidR="00734EA3" w:rsidRDefault="00C01B6F">
      <w:pPr>
        <w:pStyle w:val="ListParagraph"/>
        <w:numPr>
          <w:ilvl w:val="0"/>
          <w:numId w:val="2"/>
        </w:numPr>
        <w:jc w:val="both"/>
        <w:rPr>
          <w:szCs w:val="28"/>
        </w:rPr>
      </w:pPr>
      <w:r>
        <w:rPr>
          <w:bCs/>
        </w:rPr>
        <w:t>Hi</w:t>
      </w:r>
      <w:r>
        <w:rPr>
          <w:bCs/>
        </w:rPr>
        <w:t>ệ</w:t>
      </w:r>
      <w:r>
        <w:rPr>
          <w:bCs/>
        </w:rPr>
        <w:t>u l</w:t>
      </w:r>
      <w:r>
        <w:rPr>
          <w:bCs/>
        </w:rPr>
        <w:t>ự</w:t>
      </w:r>
      <w:r>
        <w:rPr>
          <w:bCs/>
        </w:rPr>
        <w:t xml:space="preserve">c báo giá:      </w:t>
      </w:r>
      <w:r>
        <w:rPr>
          <w:bCs/>
        </w:rPr>
        <w:t xml:space="preserve"> ngày,</w:t>
      </w:r>
      <w:r>
        <w:rPr>
          <w:szCs w:val="28"/>
        </w:rPr>
        <w:t xml:space="preserve"> k</w:t>
      </w:r>
      <w:r>
        <w:rPr>
          <w:szCs w:val="28"/>
        </w:rPr>
        <w:t>ể</w:t>
      </w:r>
      <w:r>
        <w:rPr>
          <w:szCs w:val="28"/>
        </w:rPr>
        <w:t xml:space="preserve"> t</w:t>
      </w:r>
      <w:r>
        <w:rPr>
          <w:szCs w:val="28"/>
        </w:rPr>
        <w:t>ừ</w:t>
      </w:r>
      <w:r>
        <w:rPr>
          <w:szCs w:val="28"/>
        </w:rPr>
        <w:t xml:space="preserve"> ngày báo giá.</w:t>
      </w:r>
    </w:p>
    <w:p w:rsidR="00734EA3" w:rsidRDefault="00C01B6F">
      <w:pPr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2. Chúng tôi cam k</w:t>
      </w:r>
      <w:r>
        <w:rPr>
          <w:bCs/>
          <w:i/>
          <w:iCs/>
          <w:sz w:val="26"/>
          <w:szCs w:val="26"/>
        </w:rPr>
        <w:t>ế</w:t>
      </w:r>
      <w:r>
        <w:rPr>
          <w:bCs/>
          <w:i/>
          <w:iCs/>
          <w:sz w:val="26"/>
          <w:szCs w:val="26"/>
        </w:rPr>
        <w:t>t:</w:t>
      </w:r>
    </w:p>
    <w:p w:rsidR="00734EA3" w:rsidRDefault="00C01B6F">
      <w:pPr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- Không đang trong quá trình th</w:t>
      </w:r>
      <w:r>
        <w:rPr>
          <w:bCs/>
          <w:i/>
          <w:iCs/>
          <w:sz w:val="26"/>
          <w:szCs w:val="26"/>
        </w:rPr>
        <w:t>ự</w:t>
      </w:r>
      <w:r>
        <w:rPr>
          <w:bCs/>
          <w:i/>
          <w:iCs/>
          <w:sz w:val="26"/>
          <w:szCs w:val="26"/>
        </w:rPr>
        <w:t>c hi</w:t>
      </w:r>
      <w:r>
        <w:rPr>
          <w:bCs/>
          <w:i/>
          <w:iCs/>
          <w:sz w:val="26"/>
          <w:szCs w:val="26"/>
        </w:rPr>
        <w:t>ệ</w:t>
      </w:r>
      <w:r>
        <w:rPr>
          <w:bCs/>
          <w:i/>
          <w:iCs/>
          <w:sz w:val="26"/>
          <w:szCs w:val="26"/>
        </w:rPr>
        <w:t>n th</w:t>
      </w:r>
      <w:r>
        <w:rPr>
          <w:bCs/>
          <w:i/>
          <w:iCs/>
          <w:sz w:val="26"/>
          <w:szCs w:val="26"/>
        </w:rPr>
        <w:t>ủ</w:t>
      </w:r>
      <w:r>
        <w:rPr>
          <w:bCs/>
          <w:i/>
          <w:iCs/>
          <w:sz w:val="26"/>
          <w:szCs w:val="26"/>
        </w:rPr>
        <w:t xml:space="preserve"> t</w:t>
      </w:r>
      <w:r>
        <w:rPr>
          <w:bCs/>
          <w:i/>
          <w:iCs/>
          <w:sz w:val="26"/>
          <w:szCs w:val="26"/>
        </w:rPr>
        <w:t>ụ</w:t>
      </w:r>
      <w:r>
        <w:rPr>
          <w:bCs/>
          <w:i/>
          <w:iCs/>
          <w:sz w:val="26"/>
          <w:szCs w:val="26"/>
        </w:rPr>
        <w:t>c gi</w:t>
      </w:r>
      <w:r>
        <w:rPr>
          <w:bCs/>
          <w:i/>
          <w:iCs/>
          <w:sz w:val="26"/>
          <w:szCs w:val="26"/>
        </w:rPr>
        <w:t>ả</w:t>
      </w:r>
      <w:r>
        <w:rPr>
          <w:bCs/>
          <w:i/>
          <w:iCs/>
          <w:sz w:val="26"/>
          <w:szCs w:val="26"/>
        </w:rPr>
        <w:t>i th</w:t>
      </w:r>
      <w:r>
        <w:rPr>
          <w:bCs/>
          <w:i/>
          <w:iCs/>
          <w:sz w:val="26"/>
          <w:szCs w:val="26"/>
        </w:rPr>
        <w:t>ể</w:t>
      </w:r>
      <w:r>
        <w:rPr>
          <w:bCs/>
          <w:i/>
          <w:iCs/>
          <w:sz w:val="26"/>
          <w:szCs w:val="26"/>
        </w:rPr>
        <w:t xml:space="preserve"> ho</w:t>
      </w:r>
      <w:r>
        <w:rPr>
          <w:bCs/>
          <w:i/>
          <w:iCs/>
          <w:sz w:val="26"/>
          <w:szCs w:val="26"/>
        </w:rPr>
        <w:t>ặ</w:t>
      </w:r>
      <w:r>
        <w:rPr>
          <w:bCs/>
          <w:i/>
          <w:iCs/>
          <w:sz w:val="26"/>
          <w:szCs w:val="26"/>
        </w:rPr>
        <w:t>c b</w:t>
      </w:r>
      <w:r>
        <w:rPr>
          <w:bCs/>
          <w:i/>
          <w:iCs/>
          <w:sz w:val="26"/>
          <w:szCs w:val="26"/>
        </w:rPr>
        <w:t>ị</w:t>
      </w:r>
      <w:r>
        <w:rPr>
          <w:bCs/>
          <w:i/>
          <w:iCs/>
          <w:sz w:val="26"/>
          <w:szCs w:val="26"/>
        </w:rPr>
        <w:t xml:space="preserve"> thu h</w:t>
      </w:r>
      <w:r>
        <w:rPr>
          <w:bCs/>
          <w:i/>
          <w:iCs/>
          <w:sz w:val="26"/>
          <w:szCs w:val="26"/>
        </w:rPr>
        <w:t>ồ</w:t>
      </w:r>
      <w:r>
        <w:rPr>
          <w:bCs/>
          <w:i/>
          <w:iCs/>
          <w:sz w:val="26"/>
          <w:szCs w:val="26"/>
        </w:rPr>
        <w:t>i Gi</w:t>
      </w:r>
      <w:r>
        <w:rPr>
          <w:bCs/>
          <w:i/>
          <w:iCs/>
          <w:sz w:val="26"/>
          <w:szCs w:val="26"/>
        </w:rPr>
        <w:t>ấ</w:t>
      </w:r>
      <w:r>
        <w:rPr>
          <w:bCs/>
          <w:i/>
          <w:iCs/>
          <w:sz w:val="26"/>
          <w:szCs w:val="26"/>
        </w:rPr>
        <w:t>y ch</w:t>
      </w:r>
      <w:r>
        <w:rPr>
          <w:bCs/>
          <w:i/>
          <w:iCs/>
          <w:sz w:val="26"/>
          <w:szCs w:val="26"/>
        </w:rPr>
        <w:t>ứ</w:t>
      </w:r>
      <w:r>
        <w:rPr>
          <w:bCs/>
          <w:i/>
          <w:iCs/>
          <w:sz w:val="26"/>
          <w:szCs w:val="26"/>
        </w:rPr>
        <w:t>ng nh</w:t>
      </w:r>
      <w:r>
        <w:rPr>
          <w:bCs/>
          <w:i/>
          <w:iCs/>
          <w:sz w:val="26"/>
          <w:szCs w:val="26"/>
        </w:rPr>
        <w:t>ậ</w:t>
      </w:r>
      <w:r>
        <w:rPr>
          <w:bCs/>
          <w:i/>
          <w:iCs/>
          <w:sz w:val="26"/>
          <w:szCs w:val="26"/>
        </w:rPr>
        <w:t>n đăng ký doanh nghi</w:t>
      </w:r>
      <w:r>
        <w:rPr>
          <w:bCs/>
          <w:i/>
          <w:iCs/>
          <w:sz w:val="26"/>
          <w:szCs w:val="26"/>
        </w:rPr>
        <w:t>ệ</w:t>
      </w:r>
      <w:r>
        <w:rPr>
          <w:bCs/>
          <w:i/>
          <w:iCs/>
          <w:sz w:val="26"/>
          <w:szCs w:val="26"/>
        </w:rPr>
        <w:t>p ho</w:t>
      </w:r>
      <w:r>
        <w:rPr>
          <w:bCs/>
          <w:i/>
          <w:iCs/>
          <w:sz w:val="26"/>
          <w:szCs w:val="26"/>
        </w:rPr>
        <w:t>ặ</w:t>
      </w:r>
      <w:r>
        <w:rPr>
          <w:bCs/>
          <w:i/>
          <w:iCs/>
          <w:sz w:val="26"/>
          <w:szCs w:val="26"/>
        </w:rPr>
        <w:t>c Gi</w:t>
      </w:r>
      <w:r>
        <w:rPr>
          <w:bCs/>
          <w:i/>
          <w:iCs/>
          <w:sz w:val="26"/>
          <w:szCs w:val="26"/>
        </w:rPr>
        <w:t>ấ</w:t>
      </w:r>
      <w:r>
        <w:rPr>
          <w:bCs/>
          <w:i/>
          <w:iCs/>
          <w:sz w:val="26"/>
          <w:szCs w:val="26"/>
        </w:rPr>
        <w:t>y ch</w:t>
      </w:r>
      <w:r>
        <w:rPr>
          <w:bCs/>
          <w:i/>
          <w:iCs/>
          <w:sz w:val="26"/>
          <w:szCs w:val="26"/>
        </w:rPr>
        <w:t>ứ</w:t>
      </w:r>
      <w:r>
        <w:rPr>
          <w:bCs/>
          <w:i/>
          <w:iCs/>
          <w:sz w:val="26"/>
          <w:szCs w:val="26"/>
        </w:rPr>
        <w:t>ng nh</w:t>
      </w:r>
      <w:r>
        <w:rPr>
          <w:bCs/>
          <w:i/>
          <w:iCs/>
          <w:sz w:val="26"/>
          <w:szCs w:val="26"/>
        </w:rPr>
        <w:t>ậ</w:t>
      </w:r>
      <w:r>
        <w:rPr>
          <w:bCs/>
          <w:i/>
          <w:iCs/>
          <w:sz w:val="26"/>
          <w:szCs w:val="26"/>
        </w:rPr>
        <w:t>n đăng ký h</w:t>
      </w:r>
      <w:r>
        <w:rPr>
          <w:bCs/>
          <w:i/>
          <w:iCs/>
          <w:sz w:val="26"/>
          <w:szCs w:val="26"/>
        </w:rPr>
        <w:t>ộ</w:t>
      </w:r>
      <w:r>
        <w:rPr>
          <w:bCs/>
          <w:i/>
          <w:iCs/>
          <w:sz w:val="26"/>
          <w:szCs w:val="26"/>
        </w:rPr>
        <w:t xml:space="preserve"> kinh doanh ho</w:t>
      </w:r>
      <w:r>
        <w:rPr>
          <w:bCs/>
          <w:i/>
          <w:iCs/>
          <w:sz w:val="26"/>
          <w:szCs w:val="26"/>
        </w:rPr>
        <w:t>ặ</w:t>
      </w:r>
      <w:r>
        <w:rPr>
          <w:bCs/>
          <w:i/>
          <w:iCs/>
          <w:sz w:val="26"/>
          <w:szCs w:val="26"/>
        </w:rPr>
        <w:t>c các tài li</w:t>
      </w:r>
      <w:r>
        <w:rPr>
          <w:bCs/>
          <w:i/>
          <w:iCs/>
          <w:sz w:val="26"/>
          <w:szCs w:val="26"/>
        </w:rPr>
        <w:t>ệ</w:t>
      </w:r>
      <w:r>
        <w:rPr>
          <w:bCs/>
          <w:i/>
          <w:iCs/>
          <w:sz w:val="26"/>
          <w:szCs w:val="26"/>
        </w:rPr>
        <w:t>u tương đương khác; không thu</w:t>
      </w:r>
      <w:r>
        <w:rPr>
          <w:bCs/>
          <w:i/>
          <w:iCs/>
          <w:sz w:val="26"/>
          <w:szCs w:val="26"/>
        </w:rPr>
        <w:t>ộ</w:t>
      </w:r>
      <w:r>
        <w:rPr>
          <w:bCs/>
          <w:i/>
          <w:iCs/>
          <w:sz w:val="26"/>
          <w:szCs w:val="26"/>
        </w:rPr>
        <w:t>c trư</w:t>
      </w:r>
      <w:r>
        <w:rPr>
          <w:bCs/>
          <w:i/>
          <w:iCs/>
          <w:sz w:val="26"/>
          <w:szCs w:val="26"/>
        </w:rPr>
        <w:t>ờ</w:t>
      </w:r>
      <w:r>
        <w:rPr>
          <w:bCs/>
          <w:i/>
          <w:iCs/>
          <w:sz w:val="26"/>
          <w:szCs w:val="26"/>
        </w:rPr>
        <w:t xml:space="preserve">ng </w:t>
      </w:r>
      <w:r>
        <w:rPr>
          <w:bCs/>
          <w:i/>
          <w:iCs/>
          <w:sz w:val="26"/>
          <w:szCs w:val="26"/>
        </w:rPr>
        <w:t>h</w:t>
      </w:r>
      <w:r>
        <w:rPr>
          <w:bCs/>
          <w:i/>
          <w:iCs/>
          <w:sz w:val="26"/>
          <w:szCs w:val="26"/>
        </w:rPr>
        <w:t>ợ</w:t>
      </w:r>
      <w:r>
        <w:rPr>
          <w:bCs/>
          <w:i/>
          <w:iCs/>
          <w:sz w:val="26"/>
          <w:szCs w:val="26"/>
        </w:rPr>
        <w:t>p m</w:t>
      </w:r>
      <w:r>
        <w:rPr>
          <w:bCs/>
          <w:i/>
          <w:iCs/>
          <w:sz w:val="26"/>
          <w:szCs w:val="26"/>
        </w:rPr>
        <w:t>ấ</w:t>
      </w:r>
      <w:r>
        <w:rPr>
          <w:bCs/>
          <w:i/>
          <w:iCs/>
          <w:sz w:val="26"/>
          <w:szCs w:val="26"/>
        </w:rPr>
        <w:t>t kh</w:t>
      </w:r>
      <w:r>
        <w:rPr>
          <w:bCs/>
          <w:i/>
          <w:iCs/>
          <w:sz w:val="26"/>
          <w:szCs w:val="26"/>
        </w:rPr>
        <w:t>ả</w:t>
      </w:r>
      <w:r>
        <w:rPr>
          <w:bCs/>
          <w:i/>
          <w:iCs/>
          <w:sz w:val="26"/>
          <w:szCs w:val="26"/>
        </w:rPr>
        <w:t xml:space="preserve"> năng thanh toán theo quy đ</w:t>
      </w:r>
      <w:r>
        <w:rPr>
          <w:bCs/>
          <w:i/>
          <w:iCs/>
          <w:sz w:val="26"/>
          <w:szCs w:val="26"/>
        </w:rPr>
        <w:t>ị</w:t>
      </w:r>
      <w:r>
        <w:rPr>
          <w:bCs/>
          <w:i/>
          <w:iCs/>
          <w:sz w:val="26"/>
          <w:szCs w:val="26"/>
        </w:rPr>
        <w:t>nh c</w:t>
      </w:r>
      <w:r>
        <w:rPr>
          <w:bCs/>
          <w:i/>
          <w:iCs/>
          <w:sz w:val="26"/>
          <w:szCs w:val="26"/>
        </w:rPr>
        <w:t>ủ</w:t>
      </w:r>
      <w:r>
        <w:rPr>
          <w:bCs/>
          <w:i/>
          <w:iCs/>
          <w:sz w:val="26"/>
          <w:szCs w:val="26"/>
        </w:rPr>
        <w:t>a pháp lu</w:t>
      </w:r>
      <w:r>
        <w:rPr>
          <w:bCs/>
          <w:i/>
          <w:iCs/>
          <w:sz w:val="26"/>
          <w:szCs w:val="26"/>
        </w:rPr>
        <w:t>ậ</w:t>
      </w:r>
      <w:r>
        <w:rPr>
          <w:bCs/>
          <w:i/>
          <w:iCs/>
          <w:sz w:val="26"/>
          <w:szCs w:val="26"/>
        </w:rPr>
        <w:t>t v</w:t>
      </w:r>
      <w:r>
        <w:rPr>
          <w:bCs/>
          <w:i/>
          <w:iCs/>
          <w:sz w:val="26"/>
          <w:szCs w:val="26"/>
        </w:rPr>
        <w:t>ề</w:t>
      </w:r>
      <w:r>
        <w:rPr>
          <w:bCs/>
          <w:i/>
          <w:iCs/>
          <w:sz w:val="26"/>
          <w:szCs w:val="26"/>
        </w:rPr>
        <w:t xml:space="preserve"> doanh nghi</w:t>
      </w:r>
      <w:r>
        <w:rPr>
          <w:bCs/>
          <w:i/>
          <w:iCs/>
          <w:sz w:val="26"/>
          <w:szCs w:val="26"/>
        </w:rPr>
        <w:t>ệ</w:t>
      </w:r>
      <w:r>
        <w:rPr>
          <w:bCs/>
          <w:i/>
          <w:iCs/>
          <w:sz w:val="26"/>
          <w:szCs w:val="26"/>
        </w:rPr>
        <w:t>p.</w:t>
      </w:r>
    </w:p>
    <w:p w:rsidR="00734EA3" w:rsidRDefault="00C01B6F">
      <w:pPr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- Giá tr</w:t>
      </w:r>
      <w:r>
        <w:rPr>
          <w:bCs/>
          <w:i/>
          <w:iCs/>
          <w:sz w:val="26"/>
          <w:szCs w:val="26"/>
        </w:rPr>
        <w:t>ị</w:t>
      </w:r>
      <w:r>
        <w:rPr>
          <w:bCs/>
          <w:i/>
          <w:iCs/>
          <w:sz w:val="26"/>
          <w:szCs w:val="26"/>
        </w:rPr>
        <w:t xml:space="preserve"> c</w:t>
      </w:r>
      <w:r>
        <w:rPr>
          <w:bCs/>
          <w:i/>
          <w:iCs/>
          <w:sz w:val="26"/>
          <w:szCs w:val="26"/>
        </w:rPr>
        <w:t>ủ</w:t>
      </w:r>
      <w:r>
        <w:rPr>
          <w:bCs/>
          <w:i/>
          <w:iCs/>
          <w:sz w:val="26"/>
          <w:szCs w:val="26"/>
        </w:rPr>
        <w:t>a các hàng hóa nêu trong báo giá là phù h</w:t>
      </w:r>
      <w:r>
        <w:rPr>
          <w:bCs/>
          <w:i/>
          <w:iCs/>
          <w:sz w:val="26"/>
          <w:szCs w:val="26"/>
        </w:rPr>
        <w:t>ợ</w:t>
      </w:r>
      <w:r>
        <w:rPr>
          <w:bCs/>
          <w:i/>
          <w:iCs/>
          <w:sz w:val="26"/>
          <w:szCs w:val="26"/>
        </w:rPr>
        <w:t>p, không vi ph</w:t>
      </w:r>
      <w:r>
        <w:rPr>
          <w:bCs/>
          <w:i/>
          <w:iCs/>
          <w:sz w:val="26"/>
          <w:szCs w:val="26"/>
        </w:rPr>
        <w:t>ạ</w:t>
      </w:r>
      <w:r>
        <w:rPr>
          <w:bCs/>
          <w:i/>
          <w:iCs/>
          <w:sz w:val="26"/>
          <w:szCs w:val="26"/>
        </w:rPr>
        <w:t>m quy đ</w:t>
      </w:r>
      <w:r>
        <w:rPr>
          <w:bCs/>
          <w:i/>
          <w:iCs/>
          <w:sz w:val="26"/>
          <w:szCs w:val="26"/>
        </w:rPr>
        <w:t>ị</w:t>
      </w:r>
      <w:r>
        <w:rPr>
          <w:bCs/>
          <w:i/>
          <w:iCs/>
          <w:sz w:val="26"/>
          <w:szCs w:val="26"/>
        </w:rPr>
        <w:t>nh c</w:t>
      </w:r>
      <w:r>
        <w:rPr>
          <w:bCs/>
          <w:i/>
          <w:iCs/>
          <w:sz w:val="26"/>
          <w:szCs w:val="26"/>
        </w:rPr>
        <w:t>ủ</w:t>
      </w:r>
      <w:r>
        <w:rPr>
          <w:bCs/>
          <w:i/>
          <w:iCs/>
          <w:sz w:val="26"/>
          <w:szCs w:val="26"/>
        </w:rPr>
        <w:t>a pháp lu</w:t>
      </w:r>
      <w:r>
        <w:rPr>
          <w:bCs/>
          <w:i/>
          <w:iCs/>
          <w:sz w:val="26"/>
          <w:szCs w:val="26"/>
        </w:rPr>
        <w:t>ậ</w:t>
      </w:r>
      <w:r>
        <w:rPr>
          <w:bCs/>
          <w:i/>
          <w:iCs/>
          <w:sz w:val="26"/>
          <w:szCs w:val="26"/>
        </w:rPr>
        <w:t>t v</w:t>
      </w:r>
      <w:r>
        <w:rPr>
          <w:bCs/>
          <w:i/>
          <w:iCs/>
          <w:sz w:val="26"/>
          <w:szCs w:val="26"/>
        </w:rPr>
        <w:t>ề</w:t>
      </w:r>
      <w:r>
        <w:rPr>
          <w:bCs/>
          <w:i/>
          <w:iCs/>
          <w:sz w:val="26"/>
          <w:szCs w:val="26"/>
        </w:rPr>
        <w:t xml:space="preserve"> c</w:t>
      </w:r>
      <w:r>
        <w:rPr>
          <w:bCs/>
          <w:i/>
          <w:iCs/>
          <w:sz w:val="26"/>
          <w:szCs w:val="26"/>
        </w:rPr>
        <w:t>ạ</w:t>
      </w:r>
      <w:r>
        <w:rPr>
          <w:bCs/>
          <w:i/>
          <w:iCs/>
          <w:sz w:val="26"/>
          <w:szCs w:val="26"/>
        </w:rPr>
        <w:t>nh tranh, bán phá giá.</w:t>
      </w:r>
    </w:p>
    <w:p w:rsidR="00734EA3" w:rsidRDefault="00C01B6F">
      <w:pPr>
        <w:jc w:val="both"/>
        <w:rPr>
          <w:i/>
          <w:sz w:val="26"/>
          <w:szCs w:val="26"/>
        </w:rPr>
      </w:pPr>
      <w:r>
        <w:rPr>
          <w:bCs/>
          <w:i/>
          <w:iCs/>
          <w:sz w:val="26"/>
          <w:szCs w:val="26"/>
        </w:rPr>
        <w:t>- Nh</w:t>
      </w:r>
      <w:r>
        <w:rPr>
          <w:bCs/>
          <w:i/>
          <w:iCs/>
          <w:sz w:val="26"/>
          <w:szCs w:val="26"/>
        </w:rPr>
        <w:t>ữ</w:t>
      </w:r>
      <w:r>
        <w:rPr>
          <w:bCs/>
          <w:i/>
          <w:iCs/>
          <w:sz w:val="26"/>
          <w:szCs w:val="26"/>
        </w:rPr>
        <w:t>ng thông tin nêu trong báo giá là trung th</w:t>
      </w:r>
      <w:r>
        <w:rPr>
          <w:bCs/>
          <w:i/>
          <w:iCs/>
          <w:sz w:val="26"/>
          <w:szCs w:val="26"/>
        </w:rPr>
        <w:t>ự</w:t>
      </w:r>
      <w:r>
        <w:rPr>
          <w:bCs/>
          <w:i/>
          <w:iCs/>
          <w:sz w:val="26"/>
          <w:szCs w:val="26"/>
        </w:rPr>
        <w:t>c.</w:t>
      </w:r>
    </w:p>
    <w:p w:rsidR="00734EA3" w:rsidRDefault="00C01B6F">
      <w:pPr>
        <w:tabs>
          <w:tab w:val="left" w:pos="8280"/>
        </w:tabs>
        <w:spacing w:before="120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………., ng</w:t>
      </w:r>
      <w:r>
        <w:rPr>
          <w:i/>
        </w:rPr>
        <w:t>ày …. tháng ….. năm 2026</w:t>
      </w:r>
    </w:p>
    <w:p w:rsidR="00734EA3" w:rsidRDefault="00C01B6F">
      <w:pPr>
        <w:ind w:left="9000"/>
        <w:jc w:val="both"/>
        <w:rPr>
          <w:b/>
        </w:rPr>
      </w:pPr>
      <w:r>
        <w:rPr>
          <w:b/>
        </w:rPr>
        <w:t xml:space="preserve">  Ngư</w:t>
      </w:r>
      <w:r>
        <w:rPr>
          <w:b/>
        </w:rPr>
        <w:t>ờ</w:t>
      </w:r>
      <w:r>
        <w:rPr>
          <w:b/>
        </w:rPr>
        <w:t>i đ</w:t>
      </w:r>
      <w:r>
        <w:rPr>
          <w:b/>
        </w:rPr>
        <w:t>ạ</w:t>
      </w:r>
      <w:r>
        <w:rPr>
          <w:b/>
        </w:rPr>
        <w:t>i di</w:t>
      </w:r>
      <w:r>
        <w:rPr>
          <w:b/>
        </w:rPr>
        <w:t>ệ</w:t>
      </w:r>
      <w:r>
        <w:rPr>
          <w:b/>
        </w:rPr>
        <w:t>n nhà cung c</w:t>
      </w:r>
      <w:r>
        <w:rPr>
          <w:b/>
        </w:rPr>
        <w:t>ấ</w:t>
      </w:r>
      <w:r>
        <w:rPr>
          <w:b/>
        </w:rPr>
        <w:t>p</w:t>
      </w:r>
    </w:p>
    <w:p w:rsidR="00734EA3" w:rsidRDefault="00C01B6F">
      <w:pPr>
        <w:tabs>
          <w:tab w:val="left" w:pos="9360"/>
        </w:tabs>
        <w:jc w:val="both"/>
        <w:rPr>
          <w:i/>
          <w:szCs w:val="28"/>
        </w:rPr>
      </w:pPr>
      <w:r>
        <w:rPr>
          <w:i/>
        </w:rPr>
        <w:tab/>
        <w:t>(ký tên, đóng d</w:t>
      </w:r>
      <w:r>
        <w:rPr>
          <w:i/>
        </w:rPr>
        <w:t>ấ</w:t>
      </w:r>
      <w:r>
        <w:rPr>
          <w:i/>
        </w:rPr>
        <w:t>u (n</w:t>
      </w:r>
      <w:r>
        <w:rPr>
          <w:i/>
        </w:rPr>
        <w:t>ế</w:t>
      </w:r>
      <w:r>
        <w:rPr>
          <w:i/>
        </w:rPr>
        <w:t>u có))</w:t>
      </w:r>
    </w:p>
    <w:sectPr w:rsidR="00734EA3">
      <w:type w:val="continuous"/>
      <w:pgSz w:w="16834" w:h="11909" w:orient="landscape"/>
      <w:pgMar w:top="1134" w:right="1134" w:bottom="1134" w:left="170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1C0"/>
    <w:multiLevelType w:val="multilevel"/>
    <w:tmpl w:val="18B211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E47346"/>
    <w:multiLevelType w:val="multilevel"/>
    <w:tmpl w:val="33E4734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61FAA"/>
    <w:multiLevelType w:val="multilevel"/>
    <w:tmpl w:val="5A861FAA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1884"/>
    <w:rsid w:val="00002B55"/>
    <w:rsid w:val="0000361F"/>
    <w:rsid w:val="000060DD"/>
    <w:rsid w:val="00010807"/>
    <w:rsid w:val="00011272"/>
    <w:rsid w:val="000121A0"/>
    <w:rsid w:val="00012DE0"/>
    <w:rsid w:val="00016348"/>
    <w:rsid w:val="0002019D"/>
    <w:rsid w:val="0002053C"/>
    <w:rsid w:val="00021995"/>
    <w:rsid w:val="0002312A"/>
    <w:rsid w:val="00023492"/>
    <w:rsid w:val="00026E44"/>
    <w:rsid w:val="000315D3"/>
    <w:rsid w:val="000329CF"/>
    <w:rsid w:val="00033DC1"/>
    <w:rsid w:val="0003739F"/>
    <w:rsid w:val="000405B2"/>
    <w:rsid w:val="00042E6C"/>
    <w:rsid w:val="0004375D"/>
    <w:rsid w:val="00044EBB"/>
    <w:rsid w:val="000453A6"/>
    <w:rsid w:val="00046336"/>
    <w:rsid w:val="000465D5"/>
    <w:rsid w:val="00046682"/>
    <w:rsid w:val="000502B4"/>
    <w:rsid w:val="00051294"/>
    <w:rsid w:val="00052BF9"/>
    <w:rsid w:val="00054D00"/>
    <w:rsid w:val="00060B33"/>
    <w:rsid w:val="00063585"/>
    <w:rsid w:val="00064933"/>
    <w:rsid w:val="00064F91"/>
    <w:rsid w:val="00065EC5"/>
    <w:rsid w:val="000665E3"/>
    <w:rsid w:val="00071085"/>
    <w:rsid w:val="000718DE"/>
    <w:rsid w:val="00072FBC"/>
    <w:rsid w:val="0007619E"/>
    <w:rsid w:val="00076B7B"/>
    <w:rsid w:val="00076D93"/>
    <w:rsid w:val="00077222"/>
    <w:rsid w:val="00077CBA"/>
    <w:rsid w:val="00081072"/>
    <w:rsid w:val="000829ED"/>
    <w:rsid w:val="00082D19"/>
    <w:rsid w:val="0008347F"/>
    <w:rsid w:val="00092777"/>
    <w:rsid w:val="00095370"/>
    <w:rsid w:val="00095DDD"/>
    <w:rsid w:val="00097376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4A5D"/>
    <w:rsid w:val="000C51AB"/>
    <w:rsid w:val="000C5385"/>
    <w:rsid w:val="000C5F5B"/>
    <w:rsid w:val="000C6433"/>
    <w:rsid w:val="000C7233"/>
    <w:rsid w:val="000D380C"/>
    <w:rsid w:val="000D6D8C"/>
    <w:rsid w:val="000D77F5"/>
    <w:rsid w:val="000D7C44"/>
    <w:rsid w:val="000E0184"/>
    <w:rsid w:val="000E0A6E"/>
    <w:rsid w:val="000F0F5B"/>
    <w:rsid w:val="000F1DDC"/>
    <w:rsid w:val="000F354A"/>
    <w:rsid w:val="000F7EB6"/>
    <w:rsid w:val="001012FD"/>
    <w:rsid w:val="001018D3"/>
    <w:rsid w:val="00106E14"/>
    <w:rsid w:val="00110685"/>
    <w:rsid w:val="001111A8"/>
    <w:rsid w:val="00111F9F"/>
    <w:rsid w:val="0011261C"/>
    <w:rsid w:val="00113CD1"/>
    <w:rsid w:val="00115A81"/>
    <w:rsid w:val="00116C55"/>
    <w:rsid w:val="00116D30"/>
    <w:rsid w:val="00116F1E"/>
    <w:rsid w:val="001215D6"/>
    <w:rsid w:val="00121BD1"/>
    <w:rsid w:val="001226FC"/>
    <w:rsid w:val="00124733"/>
    <w:rsid w:val="001266FB"/>
    <w:rsid w:val="00126A8E"/>
    <w:rsid w:val="00126F56"/>
    <w:rsid w:val="00131AB8"/>
    <w:rsid w:val="00132527"/>
    <w:rsid w:val="00133915"/>
    <w:rsid w:val="00135812"/>
    <w:rsid w:val="001426F2"/>
    <w:rsid w:val="00142B4F"/>
    <w:rsid w:val="001473A2"/>
    <w:rsid w:val="00147AF7"/>
    <w:rsid w:val="00150239"/>
    <w:rsid w:val="00151272"/>
    <w:rsid w:val="001514FD"/>
    <w:rsid w:val="001522BA"/>
    <w:rsid w:val="00152C24"/>
    <w:rsid w:val="00162AED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37AB"/>
    <w:rsid w:val="00174339"/>
    <w:rsid w:val="001744CD"/>
    <w:rsid w:val="00175BA1"/>
    <w:rsid w:val="00177AE5"/>
    <w:rsid w:val="001863C7"/>
    <w:rsid w:val="0018697F"/>
    <w:rsid w:val="001917D3"/>
    <w:rsid w:val="00191ADA"/>
    <w:rsid w:val="00192BA6"/>
    <w:rsid w:val="001A1E50"/>
    <w:rsid w:val="001B15D6"/>
    <w:rsid w:val="001B1D4B"/>
    <w:rsid w:val="001B224E"/>
    <w:rsid w:val="001B42C6"/>
    <w:rsid w:val="001B449D"/>
    <w:rsid w:val="001B5FA4"/>
    <w:rsid w:val="001B7789"/>
    <w:rsid w:val="001B7E97"/>
    <w:rsid w:val="001C14C6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7F8F"/>
    <w:rsid w:val="001F270D"/>
    <w:rsid w:val="001F2F1C"/>
    <w:rsid w:val="001F399C"/>
    <w:rsid w:val="001F620F"/>
    <w:rsid w:val="001F6657"/>
    <w:rsid w:val="0020393A"/>
    <w:rsid w:val="002057AB"/>
    <w:rsid w:val="00205E3E"/>
    <w:rsid w:val="0021037E"/>
    <w:rsid w:val="00212DDD"/>
    <w:rsid w:val="002144DD"/>
    <w:rsid w:val="002163E8"/>
    <w:rsid w:val="00216416"/>
    <w:rsid w:val="0021717C"/>
    <w:rsid w:val="0021735A"/>
    <w:rsid w:val="00220335"/>
    <w:rsid w:val="002203F6"/>
    <w:rsid w:val="002221F7"/>
    <w:rsid w:val="002311CE"/>
    <w:rsid w:val="00231E5D"/>
    <w:rsid w:val="00232A56"/>
    <w:rsid w:val="0023436D"/>
    <w:rsid w:val="002366A4"/>
    <w:rsid w:val="0023676B"/>
    <w:rsid w:val="00237809"/>
    <w:rsid w:val="00240D58"/>
    <w:rsid w:val="0024281A"/>
    <w:rsid w:val="002429EC"/>
    <w:rsid w:val="00242C32"/>
    <w:rsid w:val="002457DA"/>
    <w:rsid w:val="00256A39"/>
    <w:rsid w:val="00257657"/>
    <w:rsid w:val="002622C4"/>
    <w:rsid w:val="002625FA"/>
    <w:rsid w:val="0026443D"/>
    <w:rsid w:val="002676F7"/>
    <w:rsid w:val="002701AC"/>
    <w:rsid w:val="002727EC"/>
    <w:rsid w:val="00273678"/>
    <w:rsid w:val="00275774"/>
    <w:rsid w:val="00282CA2"/>
    <w:rsid w:val="00284C72"/>
    <w:rsid w:val="00285999"/>
    <w:rsid w:val="00287345"/>
    <w:rsid w:val="00292CA5"/>
    <w:rsid w:val="0029451B"/>
    <w:rsid w:val="002A06F0"/>
    <w:rsid w:val="002A6E48"/>
    <w:rsid w:val="002B1031"/>
    <w:rsid w:val="002B29CB"/>
    <w:rsid w:val="002B3BC4"/>
    <w:rsid w:val="002B5B40"/>
    <w:rsid w:val="002B5FAB"/>
    <w:rsid w:val="002B614E"/>
    <w:rsid w:val="002B7950"/>
    <w:rsid w:val="002B7ABB"/>
    <w:rsid w:val="002C0302"/>
    <w:rsid w:val="002C2F33"/>
    <w:rsid w:val="002C403B"/>
    <w:rsid w:val="002D1D8A"/>
    <w:rsid w:val="002D3146"/>
    <w:rsid w:val="002D334F"/>
    <w:rsid w:val="002E0B6A"/>
    <w:rsid w:val="002E0B83"/>
    <w:rsid w:val="002E3858"/>
    <w:rsid w:val="002E4DF1"/>
    <w:rsid w:val="002E5399"/>
    <w:rsid w:val="002F3163"/>
    <w:rsid w:val="002F4832"/>
    <w:rsid w:val="003054C2"/>
    <w:rsid w:val="0031039A"/>
    <w:rsid w:val="00313531"/>
    <w:rsid w:val="00316D4B"/>
    <w:rsid w:val="00317D27"/>
    <w:rsid w:val="00317D88"/>
    <w:rsid w:val="00317F40"/>
    <w:rsid w:val="00322163"/>
    <w:rsid w:val="00323BF4"/>
    <w:rsid w:val="0032736B"/>
    <w:rsid w:val="0033018B"/>
    <w:rsid w:val="00331D82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75EC"/>
    <w:rsid w:val="00350C05"/>
    <w:rsid w:val="0035406A"/>
    <w:rsid w:val="00354086"/>
    <w:rsid w:val="00354C69"/>
    <w:rsid w:val="00356604"/>
    <w:rsid w:val="00356DCF"/>
    <w:rsid w:val="0036001E"/>
    <w:rsid w:val="003600D9"/>
    <w:rsid w:val="00360597"/>
    <w:rsid w:val="00361501"/>
    <w:rsid w:val="00361EE5"/>
    <w:rsid w:val="003625CC"/>
    <w:rsid w:val="00362D34"/>
    <w:rsid w:val="00363956"/>
    <w:rsid w:val="003668DF"/>
    <w:rsid w:val="0036700C"/>
    <w:rsid w:val="003675EA"/>
    <w:rsid w:val="0037013A"/>
    <w:rsid w:val="00370D18"/>
    <w:rsid w:val="00371883"/>
    <w:rsid w:val="00371EF5"/>
    <w:rsid w:val="00376447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3D2A"/>
    <w:rsid w:val="003A5B5A"/>
    <w:rsid w:val="003A6312"/>
    <w:rsid w:val="003B0630"/>
    <w:rsid w:val="003B07D6"/>
    <w:rsid w:val="003B1617"/>
    <w:rsid w:val="003B7BC7"/>
    <w:rsid w:val="003C0090"/>
    <w:rsid w:val="003C111F"/>
    <w:rsid w:val="003C1847"/>
    <w:rsid w:val="003C3CC5"/>
    <w:rsid w:val="003C42E3"/>
    <w:rsid w:val="003C6EA6"/>
    <w:rsid w:val="003D1C69"/>
    <w:rsid w:val="003D24EE"/>
    <w:rsid w:val="003D39EA"/>
    <w:rsid w:val="003E0B36"/>
    <w:rsid w:val="003E61FD"/>
    <w:rsid w:val="003F0031"/>
    <w:rsid w:val="003F249A"/>
    <w:rsid w:val="003F5516"/>
    <w:rsid w:val="003F6820"/>
    <w:rsid w:val="00400F83"/>
    <w:rsid w:val="00401853"/>
    <w:rsid w:val="004064C6"/>
    <w:rsid w:val="00406D42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19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547F"/>
    <w:rsid w:val="00456242"/>
    <w:rsid w:val="004562AD"/>
    <w:rsid w:val="00456896"/>
    <w:rsid w:val="004572AA"/>
    <w:rsid w:val="00464E26"/>
    <w:rsid w:val="00464FF9"/>
    <w:rsid w:val="00465511"/>
    <w:rsid w:val="00465687"/>
    <w:rsid w:val="00466D2E"/>
    <w:rsid w:val="00470842"/>
    <w:rsid w:val="00472659"/>
    <w:rsid w:val="00473977"/>
    <w:rsid w:val="00474537"/>
    <w:rsid w:val="004748E9"/>
    <w:rsid w:val="0047490B"/>
    <w:rsid w:val="0048035F"/>
    <w:rsid w:val="00481C10"/>
    <w:rsid w:val="004828AA"/>
    <w:rsid w:val="00482FF8"/>
    <w:rsid w:val="004854EE"/>
    <w:rsid w:val="00485B4F"/>
    <w:rsid w:val="00492393"/>
    <w:rsid w:val="0049251B"/>
    <w:rsid w:val="0049269A"/>
    <w:rsid w:val="0049487E"/>
    <w:rsid w:val="00496E75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63FF"/>
    <w:rsid w:val="004D676C"/>
    <w:rsid w:val="004E01C9"/>
    <w:rsid w:val="004E5669"/>
    <w:rsid w:val="004F350A"/>
    <w:rsid w:val="004F6414"/>
    <w:rsid w:val="005001F5"/>
    <w:rsid w:val="005025EF"/>
    <w:rsid w:val="00505015"/>
    <w:rsid w:val="005056F0"/>
    <w:rsid w:val="00507982"/>
    <w:rsid w:val="00514D89"/>
    <w:rsid w:val="005155C8"/>
    <w:rsid w:val="00517993"/>
    <w:rsid w:val="00520D03"/>
    <w:rsid w:val="005224D0"/>
    <w:rsid w:val="00522CD4"/>
    <w:rsid w:val="00523BC3"/>
    <w:rsid w:val="00525688"/>
    <w:rsid w:val="005264CC"/>
    <w:rsid w:val="00527850"/>
    <w:rsid w:val="0053069E"/>
    <w:rsid w:val="00530AE0"/>
    <w:rsid w:val="00530B3C"/>
    <w:rsid w:val="00533217"/>
    <w:rsid w:val="00536283"/>
    <w:rsid w:val="00536DF6"/>
    <w:rsid w:val="005379BE"/>
    <w:rsid w:val="00537C80"/>
    <w:rsid w:val="005406C9"/>
    <w:rsid w:val="005423CA"/>
    <w:rsid w:val="00542DCB"/>
    <w:rsid w:val="00542DCD"/>
    <w:rsid w:val="0054418C"/>
    <w:rsid w:val="00544544"/>
    <w:rsid w:val="005465D3"/>
    <w:rsid w:val="00552EA6"/>
    <w:rsid w:val="005539C5"/>
    <w:rsid w:val="00554A70"/>
    <w:rsid w:val="00555508"/>
    <w:rsid w:val="005572B5"/>
    <w:rsid w:val="00561683"/>
    <w:rsid w:val="00561980"/>
    <w:rsid w:val="00564CA7"/>
    <w:rsid w:val="00566E3B"/>
    <w:rsid w:val="00571989"/>
    <w:rsid w:val="0057227F"/>
    <w:rsid w:val="00572BBA"/>
    <w:rsid w:val="00573811"/>
    <w:rsid w:val="00574113"/>
    <w:rsid w:val="005752CF"/>
    <w:rsid w:val="00575307"/>
    <w:rsid w:val="00577D0A"/>
    <w:rsid w:val="0058100B"/>
    <w:rsid w:val="00581625"/>
    <w:rsid w:val="005816E9"/>
    <w:rsid w:val="00584AC5"/>
    <w:rsid w:val="00584C67"/>
    <w:rsid w:val="00586C76"/>
    <w:rsid w:val="00587793"/>
    <w:rsid w:val="005944B2"/>
    <w:rsid w:val="00594896"/>
    <w:rsid w:val="0059581E"/>
    <w:rsid w:val="0059705E"/>
    <w:rsid w:val="0059713B"/>
    <w:rsid w:val="005A135E"/>
    <w:rsid w:val="005A21CA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27A"/>
    <w:rsid w:val="005C18E1"/>
    <w:rsid w:val="005C1FFD"/>
    <w:rsid w:val="005C59B0"/>
    <w:rsid w:val="005C7271"/>
    <w:rsid w:val="005D0BA2"/>
    <w:rsid w:val="005D7D52"/>
    <w:rsid w:val="005E22A7"/>
    <w:rsid w:val="005E4888"/>
    <w:rsid w:val="005E5C20"/>
    <w:rsid w:val="005E7238"/>
    <w:rsid w:val="005E74DE"/>
    <w:rsid w:val="005E7801"/>
    <w:rsid w:val="005F2E8A"/>
    <w:rsid w:val="005F3A5F"/>
    <w:rsid w:val="005F58B2"/>
    <w:rsid w:val="005F69DB"/>
    <w:rsid w:val="005F794A"/>
    <w:rsid w:val="00601205"/>
    <w:rsid w:val="0060216D"/>
    <w:rsid w:val="00604711"/>
    <w:rsid w:val="006047C1"/>
    <w:rsid w:val="00605530"/>
    <w:rsid w:val="006117EB"/>
    <w:rsid w:val="00613D26"/>
    <w:rsid w:val="006141FD"/>
    <w:rsid w:val="00616734"/>
    <w:rsid w:val="00616FA2"/>
    <w:rsid w:val="006225A4"/>
    <w:rsid w:val="006263FA"/>
    <w:rsid w:val="0062719D"/>
    <w:rsid w:val="006278B5"/>
    <w:rsid w:val="00632E83"/>
    <w:rsid w:val="006357C6"/>
    <w:rsid w:val="00637896"/>
    <w:rsid w:val="00637CA6"/>
    <w:rsid w:val="00642161"/>
    <w:rsid w:val="006507FA"/>
    <w:rsid w:val="00651D8C"/>
    <w:rsid w:val="00657113"/>
    <w:rsid w:val="00661EF3"/>
    <w:rsid w:val="00663179"/>
    <w:rsid w:val="00664F8E"/>
    <w:rsid w:val="006661DC"/>
    <w:rsid w:val="00666CE2"/>
    <w:rsid w:val="006670D0"/>
    <w:rsid w:val="00667E27"/>
    <w:rsid w:val="006706EC"/>
    <w:rsid w:val="00674CB8"/>
    <w:rsid w:val="0067581C"/>
    <w:rsid w:val="00675B23"/>
    <w:rsid w:val="0067738F"/>
    <w:rsid w:val="00683226"/>
    <w:rsid w:val="00683C69"/>
    <w:rsid w:val="0068425F"/>
    <w:rsid w:val="00686E0E"/>
    <w:rsid w:val="0068717E"/>
    <w:rsid w:val="00687D45"/>
    <w:rsid w:val="006911EF"/>
    <w:rsid w:val="00695D80"/>
    <w:rsid w:val="0069759C"/>
    <w:rsid w:val="006A0A7E"/>
    <w:rsid w:val="006A36DF"/>
    <w:rsid w:val="006A38CC"/>
    <w:rsid w:val="006A5049"/>
    <w:rsid w:val="006A6000"/>
    <w:rsid w:val="006A712E"/>
    <w:rsid w:val="006B0AE3"/>
    <w:rsid w:val="006B3BD0"/>
    <w:rsid w:val="006B40D2"/>
    <w:rsid w:val="006B603E"/>
    <w:rsid w:val="006B6151"/>
    <w:rsid w:val="006C34B0"/>
    <w:rsid w:val="006C5AC6"/>
    <w:rsid w:val="006D0598"/>
    <w:rsid w:val="006D54B2"/>
    <w:rsid w:val="006D73DA"/>
    <w:rsid w:val="006D76B5"/>
    <w:rsid w:val="006E2170"/>
    <w:rsid w:val="006E39BC"/>
    <w:rsid w:val="006E69B1"/>
    <w:rsid w:val="006F1FBB"/>
    <w:rsid w:val="006F3209"/>
    <w:rsid w:val="006F6CA7"/>
    <w:rsid w:val="0070078A"/>
    <w:rsid w:val="007052C6"/>
    <w:rsid w:val="007059F1"/>
    <w:rsid w:val="007061BB"/>
    <w:rsid w:val="007066A7"/>
    <w:rsid w:val="00706906"/>
    <w:rsid w:val="00710F79"/>
    <w:rsid w:val="007116B8"/>
    <w:rsid w:val="00711960"/>
    <w:rsid w:val="00711A49"/>
    <w:rsid w:val="007121CB"/>
    <w:rsid w:val="00715A14"/>
    <w:rsid w:val="00716419"/>
    <w:rsid w:val="00717B99"/>
    <w:rsid w:val="00717D9E"/>
    <w:rsid w:val="00720A71"/>
    <w:rsid w:val="00723B21"/>
    <w:rsid w:val="007315E1"/>
    <w:rsid w:val="0073183B"/>
    <w:rsid w:val="00732D22"/>
    <w:rsid w:val="007333E5"/>
    <w:rsid w:val="00734E4E"/>
    <w:rsid w:val="00734EA3"/>
    <w:rsid w:val="00737650"/>
    <w:rsid w:val="0074209F"/>
    <w:rsid w:val="007434A3"/>
    <w:rsid w:val="00746AE3"/>
    <w:rsid w:val="00747DD7"/>
    <w:rsid w:val="00750F76"/>
    <w:rsid w:val="00753C32"/>
    <w:rsid w:val="007540FE"/>
    <w:rsid w:val="00754E42"/>
    <w:rsid w:val="0075524A"/>
    <w:rsid w:val="007575EF"/>
    <w:rsid w:val="00764B6A"/>
    <w:rsid w:val="007657DD"/>
    <w:rsid w:val="00766BC5"/>
    <w:rsid w:val="00771557"/>
    <w:rsid w:val="007721D4"/>
    <w:rsid w:val="00772600"/>
    <w:rsid w:val="00772B35"/>
    <w:rsid w:val="00772B49"/>
    <w:rsid w:val="00774705"/>
    <w:rsid w:val="00775A3F"/>
    <w:rsid w:val="00775FDD"/>
    <w:rsid w:val="00777CF9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A65B2"/>
    <w:rsid w:val="007A7D2D"/>
    <w:rsid w:val="007B1699"/>
    <w:rsid w:val="007B2AC5"/>
    <w:rsid w:val="007B357F"/>
    <w:rsid w:val="007B63F1"/>
    <w:rsid w:val="007B765A"/>
    <w:rsid w:val="007B7D69"/>
    <w:rsid w:val="007C2D54"/>
    <w:rsid w:val="007C3277"/>
    <w:rsid w:val="007C3BA7"/>
    <w:rsid w:val="007C5F59"/>
    <w:rsid w:val="007C6C75"/>
    <w:rsid w:val="007D0422"/>
    <w:rsid w:val="007D0AED"/>
    <w:rsid w:val="007D0EB9"/>
    <w:rsid w:val="007D1EF3"/>
    <w:rsid w:val="007D29C9"/>
    <w:rsid w:val="007D5AAF"/>
    <w:rsid w:val="007E0708"/>
    <w:rsid w:val="007E1694"/>
    <w:rsid w:val="007E2270"/>
    <w:rsid w:val="007E4AE1"/>
    <w:rsid w:val="007E57E5"/>
    <w:rsid w:val="007E7591"/>
    <w:rsid w:val="007F768E"/>
    <w:rsid w:val="00802747"/>
    <w:rsid w:val="00802EB0"/>
    <w:rsid w:val="00803F97"/>
    <w:rsid w:val="00804886"/>
    <w:rsid w:val="00806845"/>
    <w:rsid w:val="00810DD0"/>
    <w:rsid w:val="008121E3"/>
    <w:rsid w:val="0081447A"/>
    <w:rsid w:val="0081615D"/>
    <w:rsid w:val="00817A65"/>
    <w:rsid w:val="00821AA2"/>
    <w:rsid w:val="00825105"/>
    <w:rsid w:val="00825609"/>
    <w:rsid w:val="00827DB9"/>
    <w:rsid w:val="008303A6"/>
    <w:rsid w:val="008306CA"/>
    <w:rsid w:val="00830F99"/>
    <w:rsid w:val="008318F4"/>
    <w:rsid w:val="0083291A"/>
    <w:rsid w:val="00832F64"/>
    <w:rsid w:val="0083399E"/>
    <w:rsid w:val="00833F15"/>
    <w:rsid w:val="00835C71"/>
    <w:rsid w:val="00836A18"/>
    <w:rsid w:val="00837A86"/>
    <w:rsid w:val="00842FEF"/>
    <w:rsid w:val="00846C3A"/>
    <w:rsid w:val="008510E2"/>
    <w:rsid w:val="008530B0"/>
    <w:rsid w:val="0086234A"/>
    <w:rsid w:val="00862C45"/>
    <w:rsid w:val="0086452B"/>
    <w:rsid w:val="00864A4D"/>
    <w:rsid w:val="00865440"/>
    <w:rsid w:val="00866F5A"/>
    <w:rsid w:val="0086720F"/>
    <w:rsid w:val="00867E3B"/>
    <w:rsid w:val="00867EA0"/>
    <w:rsid w:val="00870445"/>
    <w:rsid w:val="00874835"/>
    <w:rsid w:val="00876339"/>
    <w:rsid w:val="0087747D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6127"/>
    <w:rsid w:val="008A6778"/>
    <w:rsid w:val="008A6B27"/>
    <w:rsid w:val="008A75DC"/>
    <w:rsid w:val="008B32D7"/>
    <w:rsid w:val="008B3896"/>
    <w:rsid w:val="008B5190"/>
    <w:rsid w:val="008B7C0D"/>
    <w:rsid w:val="008C109C"/>
    <w:rsid w:val="008C52EF"/>
    <w:rsid w:val="008C5608"/>
    <w:rsid w:val="008C5E7F"/>
    <w:rsid w:val="008C79B4"/>
    <w:rsid w:val="008D04D8"/>
    <w:rsid w:val="008D5765"/>
    <w:rsid w:val="008D6ECF"/>
    <w:rsid w:val="008D766F"/>
    <w:rsid w:val="008E1A3B"/>
    <w:rsid w:val="008E2C07"/>
    <w:rsid w:val="008E347E"/>
    <w:rsid w:val="008E4D4B"/>
    <w:rsid w:val="008E4F8C"/>
    <w:rsid w:val="008E5E8B"/>
    <w:rsid w:val="008E63AA"/>
    <w:rsid w:val="008F1B33"/>
    <w:rsid w:val="008F1F50"/>
    <w:rsid w:val="008F2E1C"/>
    <w:rsid w:val="008F368B"/>
    <w:rsid w:val="008F412F"/>
    <w:rsid w:val="008F67CA"/>
    <w:rsid w:val="00902547"/>
    <w:rsid w:val="0090275D"/>
    <w:rsid w:val="009034DA"/>
    <w:rsid w:val="00903A03"/>
    <w:rsid w:val="00905D8E"/>
    <w:rsid w:val="00906A15"/>
    <w:rsid w:val="00907C75"/>
    <w:rsid w:val="009100B6"/>
    <w:rsid w:val="00910EEF"/>
    <w:rsid w:val="009118F4"/>
    <w:rsid w:val="009142E2"/>
    <w:rsid w:val="009167F4"/>
    <w:rsid w:val="00917B08"/>
    <w:rsid w:val="00925CFE"/>
    <w:rsid w:val="00927179"/>
    <w:rsid w:val="00931583"/>
    <w:rsid w:val="0093458B"/>
    <w:rsid w:val="009379A8"/>
    <w:rsid w:val="009405E8"/>
    <w:rsid w:val="00941F34"/>
    <w:rsid w:val="00943CF9"/>
    <w:rsid w:val="009455EB"/>
    <w:rsid w:val="00950F69"/>
    <w:rsid w:val="00952B0A"/>
    <w:rsid w:val="00952CF5"/>
    <w:rsid w:val="00955AB8"/>
    <w:rsid w:val="009566D1"/>
    <w:rsid w:val="0095773B"/>
    <w:rsid w:val="00957EC4"/>
    <w:rsid w:val="00960B41"/>
    <w:rsid w:val="009662F7"/>
    <w:rsid w:val="009664E8"/>
    <w:rsid w:val="00966C03"/>
    <w:rsid w:val="00967EED"/>
    <w:rsid w:val="009701D0"/>
    <w:rsid w:val="0097248F"/>
    <w:rsid w:val="009779EF"/>
    <w:rsid w:val="00981F99"/>
    <w:rsid w:val="00984901"/>
    <w:rsid w:val="00987C46"/>
    <w:rsid w:val="0099417B"/>
    <w:rsid w:val="00997670"/>
    <w:rsid w:val="009976AC"/>
    <w:rsid w:val="009A3990"/>
    <w:rsid w:val="009A3CF8"/>
    <w:rsid w:val="009A47B5"/>
    <w:rsid w:val="009A5774"/>
    <w:rsid w:val="009A7FA1"/>
    <w:rsid w:val="009B0AF9"/>
    <w:rsid w:val="009B1410"/>
    <w:rsid w:val="009B3FC3"/>
    <w:rsid w:val="009B52E1"/>
    <w:rsid w:val="009B5D33"/>
    <w:rsid w:val="009B629D"/>
    <w:rsid w:val="009B6302"/>
    <w:rsid w:val="009B7322"/>
    <w:rsid w:val="009C1E6C"/>
    <w:rsid w:val="009C3CAA"/>
    <w:rsid w:val="009C55C6"/>
    <w:rsid w:val="009C7BDB"/>
    <w:rsid w:val="009D07E0"/>
    <w:rsid w:val="009D59BE"/>
    <w:rsid w:val="009D6B19"/>
    <w:rsid w:val="009D728E"/>
    <w:rsid w:val="009E0323"/>
    <w:rsid w:val="009E0C44"/>
    <w:rsid w:val="009E388D"/>
    <w:rsid w:val="009E3A67"/>
    <w:rsid w:val="009E5D4C"/>
    <w:rsid w:val="009E75CC"/>
    <w:rsid w:val="009F06F6"/>
    <w:rsid w:val="009F07BA"/>
    <w:rsid w:val="009F0C4B"/>
    <w:rsid w:val="009F1A3F"/>
    <w:rsid w:val="009F1F9F"/>
    <w:rsid w:val="009F3559"/>
    <w:rsid w:val="009F7DC6"/>
    <w:rsid w:val="00A03570"/>
    <w:rsid w:val="00A044F1"/>
    <w:rsid w:val="00A06548"/>
    <w:rsid w:val="00A078C2"/>
    <w:rsid w:val="00A10421"/>
    <w:rsid w:val="00A105A8"/>
    <w:rsid w:val="00A11C8A"/>
    <w:rsid w:val="00A12B69"/>
    <w:rsid w:val="00A14FBF"/>
    <w:rsid w:val="00A15E38"/>
    <w:rsid w:val="00A1758F"/>
    <w:rsid w:val="00A209C7"/>
    <w:rsid w:val="00A23E85"/>
    <w:rsid w:val="00A255B8"/>
    <w:rsid w:val="00A26EE4"/>
    <w:rsid w:val="00A32E1E"/>
    <w:rsid w:val="00A3396A"/>
    <w:rsid w:val="00A36B7B"/>
    <w:rsid w:val="00A373AB"/>
    <w:rsid w:val="00A40652"/>
    <w:rsid w:val="00A40EEF"/>
    <w:rsid w:val="00A41BBA"/>
    <w:rsid w:val="00A46711"/>
    <w:rsid w:val="00A51306"/>
    <w:rsid w:val="00A522F5"/>
    <w:rsid w:val="00A523C8"/>
    <w:rsid w:val="00A57AB3"/>
    <w:rsid w:val="00A6223D"/>
    <w:rsid w:val="00A62E32"/>
    <w:rsid w:val="00A64D68"/>
    <w:rsid w:val="00A65519"/>
    <w:rsid w:val="00A65D22"/>
    <w:rsid w:val="00A71B85"/>
    <w:rsid w:val="00A745F5"/>
    <w:rsid w:val="00A75AD1"/>
    <w:rsid w:val="00A76951"/>
    <w:rsid w:val="00A77373"/>
    <w:rsid w:val="00A7792C"/>
    <w:rsid w:val="00A80672"/>
    <w:rsid w:val="00A816BF"/>
    <w:rsid w:val="00A83E6C"/>
    <w:rsid w:val="00A84260"/>
    <w:rsid w:val="00A84A7B"/>
    <w:rsid w:val="00A87CD5"/>
    <w:rsid w:val="00A913E2"/>
    <w:rsid w:val="00A918AF"/>
    <w:rsid w:val="00A92A18"/>
    <w:rsid w:val="00A92F0F"/>
    <w:rsid w:val="00A95EDB"/>
    <w:rsid w:val="00A97792"/>
    <w:rsid w:val="00AA186E"/>
    <w:rsid w:val="00AA1C49"/>
    <w:rsid w:val="00AA2AD7"/>
    <w:rsid w:val="00AA4AAC"/>
    <w:rsid w:val="00AA51F5"/>
    <w:rsid w:val="00AA7698"/>
    <w:rsid w:val="00AA7739"/>
    <w:rsid w:val="00AB21CB"/>
    <w:rsid w:val="00AB36F1"/>
    <w:rsid w:val="00AB3AC8"/>
    <w:rsid w:val="00AB7E02"/>
    <w:rsid w:val="00AC080F"/>
    <w:rsid w:val="00AC4525"/>
    <w:rsid w:val="00AC52F5"/>
    <w:rsid w:val="00AC6708"/>
    <w:rsid w:val="00AD0589"/>
    <w:rsid w:val="00AD1F5D"/>
    <w:rsid w:val="00AE127C"/>
    <w:rsid w:val="00AE274D"/>
    <w:rsid w:val="00AE54AD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5AD3"/>
    <w:rsid w:val="00B160F7"/>
    <w:rsid w:val="00B16BED"/>
    <w:rsid w:val="00B171F0"/>
    <w:rsid w:val="00B201DB"/>
    <w:rsid w:val="00B232AE"/>
    <w:rsid w:val="00B240F7"/>
    <w:rsid w:val="00B24817"/>
    <w:rsid w:val="00B278EA"/>
    <w:rsid w:val="00B36181"/>
    <w:rsid w:val="00B36E7A"/>
    <w:rsid w:val="00B37E98"/>
    <w:rsid w:val="00B40A17"/>
    <w:rsid w:val="00B41440"/>
    <w:rsid w:val="00B4156D"/>
    <w:rsid w:val="00B41C99"/>
    <w:rsid w:val="00B41E5E"/>
    <w:rsid w:val="00B430E0"/>
    <w:rsid w:val="00B452DC"/>
    <w:rsid w:val="00B47B6B"/>
    <w:rsid w:val="00B50300"/>
    <w:rsid w:val="00B50B63"/>
    <w:rsid w:val="00B51C2F"/>
    <w:rsid w:val="00B532F3"/>
    <w:rsid w:val="00B53C83"/>
    <w:rsid w:val="00B55759"/>
    <w:rsid w:val="00B56902"/>
    <w:rsid w:val="00B60568"/>
    <w:rsid w:val="00B6069F"/>
    <w:rsid w:val="00B60C6B"/>
    <w:rsid w:val="00B62756"/>
    <w:rsid w:val="00B634D3"/>
    <w:rsid w:val="00B646D0"/>
    <w:rsid w:val="00B66E4C"/>
    <w:rsid w:val="00B717B2"/>
    <w:rsid w:val="00B73CD4"/>
    <w:rsid w:val="00B747A3"/>
    <w:rsid w:val="00B74926"/>
    <w:rsid w:val="00B77623"/>
    <w:rsid w:val="00B77911"/>
    <w:rsid w:val="00B8038D"/>
    <w:rsid w:val="00B80B2A"/>
    <w:rsid w:val="00B83340"/>
    <w:rsid w:val="00B8388D"/>
    <w:rsid w:val="00B90515"/>
    <w:rsid w:val="00B90E38"/>
    <w:rsid w:val="00B916E0"/>
    <w:rsid w:val="00B91716"/>
    <w:rsid w:val="00B91FD2"/>
    <w:rsid w:val="00B92890"/>
    <w:rsid w:val="00B93119"/>
    <w:rsid w:val="00B94814"/>
    <w:rsid w:val="00B97C7D"/>
    <w:rsid w:val="00BA0783"/>
    <w:rsid w:val="00BA1D32"/>
    <w:rsid w:val="00BA22B6"/>
    <w:rsid w:val="00BA3EFC"/>
    <w:rsid w:val="00BA579B"/>
    <w:rsid w:val="00BB00AF"/>
    <w:rsid w:val="00BB2004"/>
    <w:rsid w:val="00BB4830"/>
    <w:rsid w:val="00BB7921"/>
    <w:rsid w:val="00BC3C0D"/>
    <w:rsid w:val="00BC3CB9"/>
    <w:rsid w:val="00BC4B77"/>
    <w:rsid w:val="00BD11AB"/>
    <w:rsid w:val="00BD1519"/>
    <w:rsid w:val="00BD1677"/>
    <w:rsid w:val="00BD1F7E"/>
    <w:rsid w:val="00BD25C0"/>
    <w:rsid w:val="00BD3261"/>
    <w:rsid w:val="00BD3BDE"/>
    <w:rsid w:val="00BD6FC6"/>
    <w:rsid w:val="00BE4BBC"/>
    <w:rsid w:val="00BE4D5E"/>
    <w:rsid w:val="00BE7B19"/>
    <w:rsid w:val="00BE7B6C"/>
    <w:rsid w:val="00BF07EA"/>
    <w:rsid w:val="00BF0F63"/>
    <w:rsid w:val="00BF187E"/>
    <w:rsid w:val="00C00162"/>
    <w:rsid w:val="00C01B6F"/>
    <w:rsid w:val="00C01F9C"/>
    <w:rsid w:val="00C0326D"/>
    <w:rsid w:val="00C05314"/>
    <w:rsid w:val="00C05DE1"/>
    <w:rsid w:val="00C10EBD"/>
    <w:rsid w:val="00C11904"/>
    <w:rsid w:val="00C1239C"/>
    <w:rsid w:val="00C12970"/>
    <w:rsid w:val="00C12A16"/>
    <w:rsid w:val="00C12BF1"/>
    <w:rsid w:val="00C206B6"/>
    <w:rsid w:val="00C22AF7"/>
    <w:rsid w:val="00C22D9E"/>
    <w:rsid w:val="00C2387C"/>
    <w:rsid w:val="00C2538D"/>
    <w:rsid w:val="00C2649B"/>
    <w:rsid w:val="00C305FA"/>
    <w:rsid w:val="00C33F9A"/>
    <w:rsid w:val="00C343AC"/>
    <w:rsid w:val="00C34EE4"/>
    <w:rsid w:val="00C42119"/>
    <w:rsid w:val="00C425DC"/>
    <w:rsid w:val="00C454FE"/>
    <w:rsid w:val="00C459B0"/>
    <w:rsid w:val="00C50451"/>
    <w:rsid w:val="00C53606"/>
    <w:rsid w:val="00C5541E"/>
    <w:rsid w:val="00C55FF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49D4"/>
    <w:rsid w:val="00C75AE1"/>
    <w:rsid w:val="00C77351"/>
    <w:rsid w:val="00C808FE"/>
    <w:rsid w:val="00C82A91"/>
    <w:rsid w:val="00C83088"/>
    <w:rsid w:val="00C84D60"/>
    <w:rsid w:val="00C87607"/>
    <w:rsid w:val="00C90E9F"/>
    <w:rsid w:val="00C92A70"/>
    <w:rsid w:val="00C931BB"/>
    <w:rsid w:val="00C94934"/>
    <w:rsid w:val="00C97D91"/>
    <w:rsid w:val="00CA1204"/>
    <w:rsid w:val="00CA4AEB"/>
    <w:rsid w:val="00CA64D2"/>
    <w:rsid w:val="00CB20FB"/>
    <w:rsid w:val="00CB4A1B"/>
    <w:rsid w:val="00CB6889"/>
    <w:rsid w:val="00CC00B8"/>
    <w:rsid w:val="00CC175C"/>
    <w:rsid w:val="00CC20A4"/>
    <w:rsid w:val="00CC24FC"/>
    <w:rsid w:val="00CC739D"/>
    <w:rsid w:val="00CC7914"/>
    <w:rsid w:val="00CD2078"/>
    <w:rsid w:val="00CD25FD"/>
    <w:rsid w:val="00CD4286"/>
    <w:rsid w:val="00CD45C7"/>
    <w:rsid w:val="00CE0329"/>
    <w:rsid w:val="00CE22C6"/>
    <w:rsid w:val="00CE29C2"/>
    <w:rsid w:val="00CE367F"/>
    <w:rsid w:val="00CE4057"/>
    <w:rsid w:val="00CE70FE"/>
    <w:rsid w:val="00CE7F73"/>
    <w:rsid w:val="00CF189A"/>
    <w:rsid w:val="00CF2289"/>
    <w:rsid w:val="00CF24CB"/>
    <w:rsid w:val="00CF67D3"/>
    <w:rsid w:val="00CF78F1"/>
    <w:rsid w:val="00CF7A54"/>
    <w:rsid w:val="00D026D1"/>
    <w:rsid w:val="00D03D63"/>
    <w:rsid w:val="00D13010"/>
    <w:rsid w:val="00D13767"/>
    <w:rsid w:val="00D13F47"/>
    <w:rsid w:val="00D148AB"/>
    <w:rsid w:val="00D15944"/>
    <w:rsid w:val="00D16388"/>
    <w:rsid w:val="00D1674F"/>
    <w:rsid w:val="00D2307F"/>
    <w:rsid w:val="00D236F9"/>
    <w:rsid w:val="00D269A1"/>
    <w:rsid w:val="00D27A4A"/>
    <w:rsid w:val="00D31CF6"/>
    <w:rsid w:val="00D33427"/>
    <w:rsid w:val="00D35A84"/>
    <w:rsid w:val="00D37570"/>
    <w:rsid w:val="00D4099C"/>
    <w:rsid w:val="00D44C65"/>
    <w:rsid w:val="00D47950"/>
    <w:rsid w:val="00D5141D"/>
    <w:rsid w:val="00D5162E"/>
    <w:rsid w:val="00D51BB7"/>
    <w:rsid w:val="00D53C4E"/>
    <w:rsid w:val="00D5763C"/>
    <w:rsid w:val="00D603DB"/>
    <w:rsid w:val="00D60418"/>
    <w:rsid w:val="00D639FE"/>
    <w:rsid w:val="00D64E88"/>
    <w:rsid w:val="00D6592C"/>
    <w:rsid w:val="00D663FE"/>
    <w:rsid w:val="00D6659D"/>
    <w:rsid w:val="00D74158"/>
    <w:rsid w:val="00D768E6"/>
    <w:rsid w:val="00D812B2"/>
    <w:rsid w:val="00D827D9"/>
    <w:rsid w:val="00D82CEB"/>
    <w:rsid w:val="00D82DE6"/>
    <w:rsid w:val="00D85D0C"/>
    <w:rsid w:val="00D905B8"/>
    <w:rsid w:val="00D92CC5"/>
    <w:rsid w:val="00D93DD9"/>
    <w:rsid w:val="00D94DA2"/>
    <w:rsid w:val="00D96B19"/>
    <w:rsid w:val="00DA26C7"/>
    <w:rsid w:val="00DA5466"/>
    <w:rsid w:val="00DA5C3A"/>
    <w:rsid w:val="00DB2FB2"/>
    <w:rsid w:val="00DB36C5"/>
    <w:rsid w:val="00DC0821"/>
    <w:rsid w:val="00DC4D62"/>
    <w:rsid w:val="00DC4E44"/>
    <w:rsid w:val="00DC59B3"/>
    <w:rsid w:val="00DC6579"/>
    <w:rsid w:val="00DC6C65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F1C50"/>
    <w:rsid w:val="00DF25AD"/>
    <w:rsid w:val="00DF3EAF"/>
    <w:rsid w:val="00DF4B6A"/>
    <w:rsid w:val="00DF5258"/>
    <w:rsid w:val="00DF5B96"/>
    <w:rsid w:val="00DF7306"/>
    <w:rsid w:val="00E00CDF"/>
    <w:rsid w:val="00E034DA"/>
    <w:rsid w:val="00E03795"/>
    <w:rsid w:val="00E04384"/>
    <w:rsid w:val="00E0591A"/>
    <w:rsid w:val="00E10342"/>
    <w:rsid w:val="00E12B8B"/>
    <w:rsid w:val="00E13537"/>
    <w:rsid w:val="00E16870"/>
    <w:rsid w:val="00E16FED"/>
    <w:rsid w:val="00E17674"/>
    <w:rsid w:val="00E21644"/>
    <w:rsid w:val="00E21FEE"/>
    <w:rsid w:val="00E2227B"/>
    <w:rsid w:val="00E231BB"/>
    <w:rsid w:val="00E23AB9"/>
    <w:rsid w:val="00E27482"/>
    <w:rsid w:val="00E279CC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5131C"/>
    <w:rsid w:val="00E51B2A"/>
    <w:rsid w:val="00E53B60"/>
    <w:rsid w:val="00E53CA7"/>
    <w:rsid w:val="00E55301"/>
    <w:rsid w:val="00E55B78"/>
    <w:rsid w:val="00E5717A"/>
    <w:rsid w:val="00E605CA"/>
    <w:rsid w:val="00E617E0"/>
    <w:rsid w:val="00E64253"/>
    <w:rsid w:val="00E655C7"/>
    <w:rsid w:val="00E6784B"/>
    <w:rsid w:val="00E679E4"/>
    <w:rsid w:val="00E718ED"/>
    <w:rsid w:val="00E71C6D"/>
    <w:rsid w:val="00E75214"/>
    <w:rsid w:val="00E75277"/>
    <w:rsid w:val="00E77EB8"/>
    <w:rsid w:val="00E80E7B"/>
    <w:rsid w:val="00E80F86"/>
    <w:rsid w:val="00E85250"/>
    <w:rsid w:val="00EA153A"/>
    <w:rsid w:val="00EA2C98"/>
    <w:rsid w:val="00EA7355"/>
    <w:rsid w:val="00EC0F07"/>
    <w:rsid w:val="00EC5EC6"/>
    <w:rsid w:val="00EC6BE6"/>
    <w:rsid w:val="00ED2B1F"/>
    <w:rsid w:val="00ED720C"/>
    <w:rsid w:val="00EE02D3"/>
    <w:rsid w:val="00EE0CC6"/>
    <w:rsid w:val="00EE2DFB"/>
    <w:rsid w:val="00EE30A6"/>
    <w:rsid w:val="00EE4BF8"/>
    <w:rsid w:val="00EE5887"/>
    <w:rsid w:val="00EE6499"/>
    <w:rsid w:val="00EF26A1"/>
    <w:rsid w:val="00EF35D3"/>
    <w:rsid w:val="00F00B94"/>
    <w:rsid w:val="00F02FE2"/>
    <w:rsid w:val="00F05729"/>
    <w:rsid w:val="00F107D5"/>
    <w:rsid w:val="00F1260F"/>
    <w:rsid w:val="00F13BEE"/>
    <w:rsid w:val="00F21CC3"/>
    <w:rsid w:val="00F24B92"/>
    <w:rsid w:val="00F31241"/>
    <w:rsid w:val="00F35CE9"/>
    <w:rsid w:val="00F40221"/>
    <w:rsid w:val="00F411BB"/>
    <w:rsid w:val="00F41ACD"/>
    <w:rsid w:val="00F43C84"/>
    <w:rsid w:val="00F4517B"/>
    <w:rsid w:val="00F45C73"/>
    <w:rsid w:val="00F4636D"/>
    <w:rsid w:val="00F46B6A"/>
    <w:rsid w:val="00F52A6D"/>
    <w:rsid w:val="00F57684"/>
    <w:rsid w:val="00F60560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773EB"/>
    <w:rsid w:val="00F8031D"/>
    <w:rsid w:val="00F80FEB"/>
    <w:rsid w:val="00F816A7"/>
    <w:rsid w:val="00F83C2F"/>
    <w:rsid w:val="00F859FC"/>
    <w:rsid w:val="00F877F0"/>
    <w:rsid w:val="00F87F6F"/>
    <w:rsid w:val="00F920F6"/>
    <w:rsid w:val="00F9374B"/>
    <w:rsid w:val="00F948B3"/>
    <w:rsid w:val="00F952D9"/>
    <w:rsid w:val="00F96584"/>
    <w:rsid w:val="00FA176A"/>
    <w:rsid w:val="00FA2600"/>
    <w:rsid w:val="00FA2D8E"/>
    <w:rsid w:val="00FA397E"/>
    <w:rsid w:val="00FB1394"/>
    <w:rsid w:val="00FB2BAF"/>
    <w:rsid w:val="00FB3C01"/>
    <w:rsid w:val="00FB486F"/>
    <w:rsid w:val="00FB5459"/>
    <w:rsid w:val="00FB7576"/>
    <w:rsid w:val="00FC1039"/>
    <w:rsid w:val="00FC42E5"/>
    <w:rsid w:val="00FC74AD"/>
    <w:rsid w:val="00FD0B42"/>
    <w:rsid w:val="00FD2188"/>
    <w:rsid w:val="00FD3760"/>
    <w:rsid w:val="00FD7CC0"/>
    <w:rsid w:val="00FE08E5"/>
    <w:rsid w:val="00FE12AC"/>
    <w:rsid w:val="00FE2F95"/>
    <w:rsid w:val="00FE3C17"/>
    <w:rsid w:val="00FE6DBC"/>
    <w:rsid w:val="00FE7037"/>
    <w:rsid w:val="00FE7CA8"/>
    <w:rsid w:val="00FF0A0F"/>
    <w:rsid w:val="00FF0C9B"/>
    <w:rsid w:val="00FF4730"/>
    <w:rsid w:val="00FF4E4E"/>
    <w:rsid w:val="00FF779F"/>
    <w:rsid w:val="4CE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widowControl w:val="0"/>
      <w:spacing w:line="348" w:lineRule="auto"/>
      <w:ind w:firstLine="400"/>
    </w:pPr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qFormat/>
    <w:rPr>
      <w:rFonts w:eastAsia="Calibri"/>
      <w:sz w:val="28"/>
      <w:szCs w:val="22"/>
    </w:rPr>
  </w:style>
  <w:style w:type="character" w:customStyle="1" w:styleId="FooterChar">
    <w:name w:val="Footer Char"/>
    <w:link w:val="Footer"/>
    <w:uiPriority w:val="99"/>
    <w:qFormat/>
    <w:rPr>
      <w:rFonts w:eastAsia="Calibri"/>
      <w:sz w:val="28"/>
      <w:szCs w:val="22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qFormat/>
  </w:style>
  <w:style w:type="character" w:customStyle="1" w:styleId="specval">
    <w:name w:val="specva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qFormat/>
    <w:rPr>
      <w:sz w:val="28"/>
      <w:szCs w:val="28"/>
    </w:rPr>
  </w:style>
  <w:style w:type="character" w:customStyle="1" w:styleId="BodyTextChar1">
    <w:name w:val="Body Text Char1"/>
    <w:basedOn w:val="DefaultParagraphFont"/>
    <w:semiHidden/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Calibri"/>
      <w:sz w:val="28"/>
      <w:szCs w:val="22"/>
    </w:rPr>
  </w:style>
  <w:style w:type="character" w:customStyle="1" w:styleId="style19">
    <w:name w:val="style1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widowControl w:val="0"/>
      <w:spacing w:line="348" w:lineRule="auto"/>
      <w:ind w:firstLine="400"/>
    </w:pPr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qFormat/>
    <w:rPr>
      <w:rFonts w:eastAsia="Calibri"/>
      <w:sz w:val="28"/>
      <w:szCs w:val="22"/>
    </w:rPr>
  </w:style>
  <w:style w:type="character" w:customStyle="1" w:styleId="FooterChar">
    <w:name w:val="Footer Char"/>
    <w:link w:val="Footer"/>
    <w:uiPriority w:val="99"/>
    <w:qFormat/>
    <w:rPr>
      <w:rFonts w:eastAsia="Calibri"/>
      <w:sz w:val="28"/>
      <w:szCs w:val="22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qFormat/>
  </w:style>
  <w:style w:type="character" w:customStyle="1" w:styleId="specval">
    <w:name w:val="specva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qFormat/>
    <w:rPr>
      <w:sz w:val="28"/>
      <w:szCs w:val="28"/>
    </w:rPr>
  </w:style>
  <w:style w:type="character" w:customStyle="1" w:styleId="BodyTextChar1">
    <w:name w:val="Body Text Char1"/>
    <w:basedOn w:val="DefaultParagraphFont"/>
    <w:semiHidden/>
    <w:rPr>
      <w:rFonts w:eastAsia="Calibri"/>
      <w:sz w:val="28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Calibri"/>
      <w:sz w:val="28"/>
      <w:szCs w:val="22"/>
    </w:rPr>
  </w:style>
  <w:style w:type="character" w:customStyle="1" w:styleId="style19">
    <w:name w:val="style1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3160B-29D3-40BB-8CEE-DA2EDFDF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347</cp:revision>
  <cp:lastPrinted>2026-07-10T09:29:00Z</cp:lastPrinted>
  <dcterms:created xsi:type="dcterms:W3CDTF">2023-07-18T09:06:00Z</dcterms:created>
  <dcterms:modified xsi:type="dcterms:W3CDTF">2026-07-10T09:29:00Z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eyJoZGlkIjoiZjRkM2ZiYTZjZTcxZTRmMjgwZGRlZmI4N2EyMThmYWYiLCJ1c2VySWQiOiIxMzc0Mzk4MDA3OTg2In0=</vt:lpwstr>
  </property>
  <property fmtid="{D5CDD505-2E9C-101B-9397-08002B2CF9AE}" pid="3" name="KSOProductBuildVer">
    <vt:lpwstr>1033-12.1.0.26886</vt:lpwstr>
  </property>
  <property fmtid="{D5CDD505-2E9C-101B-9397-08002B2CF9AE}" pid="4" name="ICV">
    <vt:lpwstr>01CACDF9F20349D19C9FDE850221F8EB_12</vt:lpwstr>
  </property>
</Properties>
</file>