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1FEB72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2DDA80E2" w:rsidR="002A431E" w:rsidRPr="008F48EB" w:rsidRDefault="002A42B1" w:rsidP="00BC5A5C">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9E94B6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7B1CDF">
              <w:rPr>
                <w:b w:val="0"/>
                <w:noProof/>
                <w:color w:val="000000" w:themeColor="text1"/>
                <w:sz w:val="26"/>
                <w:szCs w:val="26"/>
              </w:rPr>
              <w:t>80</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328F20F0" w:rsidR="002A431E" w:rsidRPr="005E005E" w:rsidRDefault="002A42B1" w:rsidP="00BC5A5C">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3505E8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7B1CDF">
              <w:rPr>
                <w:b w:val="0"/>
                <w:i/>
                <w:noProof/>
                <w:color w:val="000000" w:themeColor="text1"/>
                <w:szCs w:val="28"/>
              </w:rPr>
              <w:t>10</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BC5A5C">
              <w:rPr>
                <w:b w:val="0"/>
                <w:i/>
                <w:noProof/>
                <w:color w:val="000000" w:themeColor="text1"/>
                <w:szCs w:val="28"/>
              </w:rPr>
              <w:t>01</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7D1A85A9" w:rsidR="005E005E" w:rsidRPr="00E727D8" w:rsidRDefault="005E005E" w:rsidP="006012A1">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5E5DABD5" w:rsidR="002A431E" w:rsidRDefault="002A431E" w:rsidP="00662E9B">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671217" w:rsidRPr="00671217">
        <w:rPr>
          <w:b w:val="0"/>
          <w:noProof/>
          <w:color w:val="000000" w:themeColor="text1"/>
          <w:szCs w:val="28"/>
        </w:rPr>
        <w:t>Mua sắm thiết bị phục vụ họp trực tuyến</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2FBAB868"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3D5268" w:rsidRPr="00671217">
        <w:rPr>
          <w:b w:val="0"/>
          <w:noProof/>
          <w:color w:val="000000" w:themeColor="text1"/>
          <w:szCs w:val="28"/>
        </w:rPr>
        <w:t>thiết bị phục vụ họp trực tuyến</w:t>
      </w:r>
      <w:r w:rsidRPr="00A772EB">
        <w:rPr>
          <w:b w:val="0"/>
          <w:noProof/>
          <w:color w:val="000000" w:themeColor="text1"/>
          <w:szCs w:val="28"/>
        </w:rPr>
        <w:t>”.</w:t>
      </w:r>
    </w:p>
    <w:p w14:paraId="2DC3A6FE" w14:textId="05C8477F"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4250AC">
        <w:rPr>
          <w:b w:val="0"/>
          <w:noProof/>
          <w:color w:val="000000" w:themeColor="text1"/>
          <w:szCs w:val="28"/>
        </w:rPr>
        <w:t>16</w:t>
      </w:r>
      <w:r w:rsidRPr="00F63383">
        <w:rPr>
          <w:b w:val="0"/>
          <w:noProof/>
          <w:color w:val="000000" w:themeColor="text1"/>
          <w:szCs w:val="28"/>
        </w:rPr>
        <w:t>/</w:t>
      </w:r>
      <w:r>
        <w:rPr>
          <w:b w:val="0"/>
          <w:noProof/>
          <w:color w:val="000000" w:themeColor="text1"/>
          <w:szCs w:val="28"/>
        </w:rPr>
        <w:t>0</w:t>
      </w:r>
      <w:r w:rsidRPr="00F63383">
        <w:rPr>
          <w:b w:val="0"/>
          <w:noProof/>
          <w:color w:val="000000" w:themeColor="text1"/>
          <w:szCs w:val="28"/>
        </w:rPr>
        <w:t>1/202</w:t>
      </w:r>
      <w:r>
        <w:rPr>
          <w:b w:val="0"/>
          <w:noProof/>
          <w:color w:val="000000" w:themeColor="text1"/>
          <w:szCs w:val="28"/>
        </w:rPr>
        <w:t>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lastRenderedPageBreak/>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880"/>
        <w:gridCol w:w="5165"/>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E80424">
          <w:type w:val="continuous"/>
          <w:pgSz w:w="11907" w:h="16840" w:code="9"/>
          <w:pgMar w:top="900" w:right="1377" w:bottom="630"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2280AB3F"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 xml:space="preserve">: </w:t>
      </w:r>
      <w:r w:rsidR="007B1CDF">
        <w:rPr>
          <w:b w:val="0"/>
          <w:i/>
          <w:color w:val="000000" w:themeColor="text1"/>
          <w:szCs w:val="28"/>
        </w:rPr>
        <w:t>80</w:t>
      </w:r>
      <w:r w:rsidRPr="001D6918">
        <w:rPr>
          <w:b w:val="0"/>
          <w:i/>
          <w:noProof/>
          <w:color w:val="000000" w:themeColor="text1"/>
          <w:szCs w:val="28"/>
          <w:lang w:val="vi-VN"/>
        </w:rPr>
        <w:t>/BV</w:t>
      </w:r>
      <w:r w:rsidR="007B1CDF">
        <w:rPr>
          <w:b w:val="0"/>
          <w:i/>
          <w:noProof/>
          <w:color w:val="000000" w:themeColor="text1"/>
          <w:szCs w:val="28"/>
        </w:rPr>
        <w:t xml:space="preserve">ĐKCL-CNTT ngày 10 </w:t>
      </w:r>
      <w:r w:rsidRPr="001D6918">
        <w:rPr>
          <w:b w:val="0"/>
          <w:i/>
          <w:noProof/>
          <w:color w:val="000000" w:themeColor="text1"/>
          <w:szCs w:val="28"/>
        </w:rPr>
        <w:t xml:space="preserve">tháng </w:t>
      </w:r>
      <w:r>
        <w:rPr>
          <w:b w:val="0"/>
          <w:i/>
          <w:noProof/>
          <w:color w:val="000000" w:themeColor="text1"/>
          <w:szCs w:val="28"/>
        </w:rPr>
        <w:t>01 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77777777" w:rsidR="00023932" w:rsidRPr="00023932" w:rsidRDefault="00023932" w:rsidP="00023932">
            <w:pPr>
              <w:tabs>
                <w:tab w:val="left" w:pos="3375"/>
              </w:tabs>
              <w:spacing w:after="0" w:line="240" w:lineRule="auto"/>
              <w:rPr>
                <w:b w:val="0"/>
              </w:rPr>
            </w:pPr>
            <w:r w:rsidRPr="00023932">
              <w:rPr>
                <w:b w:val="0"/>
              </w:rPr>
              <w:t>Camera (Webcam/ Thiết bị ghi hình)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77777777" w:rsidR="00023932" w:rsidRPr="00023932" w:rsidRDefault="00023932" w:rsidP="00023932">
            <w:pPr>
              <w:tabs>
                <w:tab w:val="left" w:pos="3375"/>
              </w:tabs>
              <w:spacing w:after="0" w:line="240" w:lineRule="auto"/>
              <w:jc w:val="center"/>
              <w:rPr>
                <w:b w:val="0"/>
              </w:rPr>
            </w:pPr>
            <w:r w:rsidRPr="00023932">
              <w:rPr>
                <w:b w:val="0"/>
              </w:rPr>
              <w:t>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77777777" w:rsidR="00023932" w:rsidRPr="00023932" w:rsidRDefault="00023932" w:rsidP="00023932">
            <w:pPr>
              <w:tabs>
                <w:tab w:val="left" w:pos="3375"/>
              </w:tabs>
              <w:spacing w:after="0" w:line="240" w:lineRule="auto"/>
              <w:jc w:val="center"/>
              <w:rPr>
                <w:b w:val="0"/>
              </w:rPr>
            </w:pPr>
            <w:r w:rsidRPr="00023932">
              <w:rPr>
                <w:b w:val="0"/>
              </w:rPr>
              <w:t>Cái/ 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25ED5310" w14:textId="77777777" w:rsidR="00023932" w:rsidRPr="00023932" w:rsidRDefault="00023932" w:rsidP="00023932">
            <w:pPr>
              <w:tabs>
                <w:tab w:val="left" w:pos="3375"/>
              </w:tabs>
              <w:spacing w:after="0" w:line="240" w:lineRule="auto"/>
              <w:rPr>
                <w:b w:val="0"/>
              </w:rPr>
            </w:pPr>
            <w:r w:rsidRPr="00023932">
              <w:rPr>
                <w:b w:val="0"/>
              </w:rPr>
              <w:t>- Chất lượng video HD ≥ 1080p ở tốc độ 30 khung hình/giây.</w:t>
            </w:r>
          </w:p>
          <w:p w14:paraId="1C9855DF" w14:textId="2794538F" w:rsidR="00023932" w:rsidRPr="00023932" w:rsidRDefault="00023932" w:rsidP="00023932">
            <w:pPr>
              <w:tabs>
                <w:tab w:val="left" w:pos="3375"/>
              </w:tabs>
              <w:spacing w:after="0" w:line="240" w:lineRule="auto"/>
              <w:rPr>
                <w:b w:val="0"/>
              </w:rPr>
            </w:pPr>
            <w:r w:rsidRPr="00023932">
              <w:rPr>
                <w:b w:val="0"/>
              </w:rPr>
              <w:t xml:space="preserve">- Tiêu chuẩn </w:t>
            </w:r>
            <w:r w:rsidR="001E48D1" w:rsidRPr="00023932">
              <w:rPr>
                <w:b w:val="0"/>
              </w:rPr>
              <w:t>≥</w:t>
            </w:r>
            <w:r w:rsidR="001E48D1">
              <w:rPr>
                <w:b w:val="0"/>
              </w:rPr>
              <w:t xml:space="preserve"> </w:t>
            </w:r>
            <w:r w:rsidRPr="00023932">
              <w:rPr>
                <w:b w:val="0"/>
              </w:rPr>
              <w:t>H.264</w:t>
            </w:r>
          </w:p>
          <w:p w14:paraId="1B230350" w14:textId="77777777" w:rsidR="00023932" w:rsidRPr="00023932" w:rsidRDefault="00023932" w:rsidP="00023932">
            <w:pPr>
              <w:tabs>
                <w:tab w:val="left" w:pos="3375"/>
              </w:tabs>
              <w:spacing w:after="0" w:line="240" w:lineRule="auto"/>
              <w:rPr>
                <w:b w:val="0"/>
              </w:rPr>
            </w:pPr>
            <w:r w:rsidRPr="00023932">
              <w:rPr>
                <w:b w:val="0"/>
              </w:rPr>
              <w:t>- Tầm nhìn ≥ 90 độ, Quét ngang ≥ 260 độ, nghiêng ≥ 130 độ bằng động cơ.</w:t>
            </w:r>
          </w:p>
          <w:p w14:paraId="2942C97D" w14:textId="77777777" w:rsidR="00023932" w:rsidRPr="00023932" w:rsidRDefault="00023932" w:rsidP="00023932">
            <w:pPr>
              <w:tabs>
                <w:tab w:val="left" w:pos="3375"/>
              </w:tabs>
              <w:spacing w:after="0" w:line="240" w:lineRule="auto"/>
              <w:rPr>
                <w:b w:val="0"/>
              </w:rPr>
            </w:pPr>
            <w:r w:rsidRPr="00023932">
              <w:rPr>
                <w:b w:val="0"/>
              </w:rPr>
              <w:t>- Tính năng thu phóng full HD ≥ 10X được điều khiển từ xa.</w:t>
            </w:r>
          </w:p>
          <w:p w14:paraId="02388772" w14:textId="77777777" w:rsidR="00023932" w:rsidRPr="00023932" w:rsidRDefault="00023932" w:rsidP="00023932">
            <w:pPr>
              <w:tabs>
                <w:tab w:val="left" w:pos="3375"/>
              </w:tabs>
              <w:spacing w:after="0" w:line="240" w:lineRule="auto"/>
              <w:rPr>
                <w:b w:val="0"/>
              </w:rPr>
            </w:pPr>
            <w:r w:rsidRPr="00023932">
              <w:rPr>
                <w:b w:val="0"/>
              </w:rPr>
              <w:t>- Dễ dàng kết nối với máy vi tính Window, Mac® và ChromeTM không cần phần mềm bổ sung.</w:t>
            </w:r>
          </w:p>
          <w:p w14:paraId="4DB0DB62" w14:textId="77777777" w:rsidR="00023932" w:rsidRPr="00023932" w:rsidRDefault="00023932" w:rsidP="00023932">
            <w:pPr>
              <w:tabs>
                <w:tab w:val="left" w:pos="3375"/>
              </w:tabs>
              <w:spacing w:after="0" w:line="240" w:lineRule="auto"/>
              <w:rPr>
                <w:b w:val="0"/>
              </w:rPr>
            </w:pPr>
            <w:r w:rsidRPr="00023932">
              <w:rPr>
                <w:b w:val="0"/>
              </w:rPr>
              <w:t>- Giá gắn camera lên bàn hoặc lên tường.</w:t>
            </w:r>
          </w:p>
          <w:p w14:paraId="14DD1693" w14:textId="77777777" w:rsidR="00023932" w:rsidRPr="00023932" w:rsidRDefault="00023932" w:rsidP="00023932">
            <w:pPr>
              <w:tabs>
                <w:tab w:val="left" w:pos="3375"/>
              </w:tabs>
              <w:spacing w:after="0" w:line="240" w:lineRule="auto"/>
              <w:rPr>
                <w:b w:val="0"/>
              </w:rPr>
            </w:pPr>
            <w:r w:rsidRPr="00023932">
              <w:rPr>
                <w:b w:val="0"/>
              </w:rPr>
              <w:t>- Điều khiển từ xa: xoay/ nghiêng/ thu phóng camera.</w:t>
            </w:r>
          </w:p>
          <w:p w14:paraId="00B7B2F7" w14:textId="77777777" w:rsidR="00023932" w:rsidRPr="00023932" w:rsidRDefault="00023932" w:rsidP="00023932">
            <w:pPr>
              <w:tabs>
                <w:tab w:val="left" w:pos="3375"/>
              </w:tabs>
              <w:spacing w:after="0" w:line="240" w:lineRule="auto"/>
              <w:rPr>
                <w:b w:val="0"/>
              </w:rPr>
            </w:pPr>
            <w:r w:rsidRPr="00023932">
              <w:rPr>
                <w:b w:val="0"/>
              </w:rPr>
              <w:t>- Hỗ trợ Windows® 7/ Windows 8.1/ Windows 10/ Mac OS X® 10.10 hoặc cao hơn.</w:t>
            </w:r>
          </w:p>
          <w:p w14:paraId="22594BA1" w14:textId="77777777" w:rsidR="00023932" w:rsidRPr="00023932" w:rsidRDefault="00023932" w:rsidP="00023932">
            <w:pPr>
              <w:tabs>
                <w:tab w:val="left" w:pos="3375"/>
              </w:tabs>
              <w:spacing w:after="0" w:line="240" w:lineRule="auto"/>
              <w:rPr>
                <w:b w:val="0"/>
              </w:rPr>
            </w:pPr>
            <w:r w:rsidRPr="00023932">
              <w:rPr>
                <w:b w:val="0"/>
              </w:rPr>
              <w:t>- Phụ kiện:</w:t>
            </w:r>
          </w:p>
          <w:p w14:paraId="56B7252C" w14:textId="77777777" w:rsidR="00023932" w:rsidRPr="00023932" w:rsidRDefault="00023932" w:rsidP="00023932">
            <w:pPr>
              <w:tabs>
                <w:tab w:val="left" w:pos="3375"/>
              </w:tabs>
              <w:spacing w:after="0" w:line="240" w:lineRule="auto"/>
              <w:rPr>
                <w:b w:val="0"/>
              </w:rPr>
            </w:pPr>
            <w:r w:rsidRPr="00023932">
              <w:rPr>
                <w:b w:val="0"/>
              </w:rPr>
              <w:t>+ Điều khiển từ xa.</w:t>
            </w:r>
          </w:p>
          <w:p w14:paraId="4B19EB7A" w14:textId="77777777" w:rsidR="00023932" w:rsidRPr="00023932" w:rsidRDefault="00023932" w:rsidP="00023932">
            <w:pPr>
              <w:tabs>
                <w:tab w:val="left" w:pos="3375"/>
              </w:tabs>
              <w:spacing w:after="0" w:line="240" w:lineRule="auto"/>
              <w:rPr>
                <w:b w:val="0"/>
              </w:rPr>
            </w:pPr>
            <w:r w:rsidRPr="00023932">
              <w:rPr>
                <w:b w:val="0"/>
              </w:rPr>
              <w:t>+ Dây cáp USB có kết nối bộ chuyển đổi nguồn</w:t>
            </w:r>
          </w:p>
          <w:p w14:paraId="3C6B8B6D" w14:textId="77777777" w:rsidR="00023932" w:rsidRPr="00023932" w:rsidRDefault="00023932" w:rsidP="00023932">
            <w:pPr>
              <w:tabs>
                <w:tab w:val="left" w:pos="3375"/>
              </w:tabs>
              <w:spacing w:after="0" w:line="240" w:lineRule="auto"/>
              <w:rPr>
                <w:b w:val="0"/>
              </w:rPr>
            </w:pPr>
            <w:r w:rsidRPr="00023932">
              <w:rPr>
                <w:b w:val="0"/>
              </w:rPr>
              <w:t>+ Giá gắn/ Chân đế.</w:t>
            </w:r>
          </w:p>
          <w:p w14:paraId="04D0A1DA"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52DDE616"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45047E4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2C381B9" w14:textId="77777777" w:rsidR="00023932" w:rsidRPr="00023932" w:rsidRDefault="00023932" w:rsidP="00023932">
            <w:pPr>
              <w:tabs>
                <w:tab w:val="left" w:pos="3375"/>
              </w:tabs>
              <w:spacing w:after="0" w:line="240" w:lineRule="auto"/>
              <w:jc w:val="center"/>
              <w:rPr>
                <w:b w:val="0"/>
              </w:rPr>
            </w:pPr>
            <w:r w:rsidRPr="00023932">
              <w:rPr>
                <w:b w:val="0"/>
              </w:rPr>
              <w:t>2</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31547225" w14:textId="77777777" w:rsidR="00023932" w:rsidRPr="00023932" w:rsidRDefault="00023932" w:rsidP="00023932">
            <w:pPr>
              <w:tabs>
                <w:tab w:val="left" w:pos="3375"/>
              </w:tabs>
              <w:spacing w:after="0" w:line="240" w:lineRule="auto"/>
              <w:rPr>
                <w:b w:val="0"/>
              </w:rPr>
            </w:pPr>
            <w:r w:rsidRPr="00023932">
              <w:rPr>
                <w:b w:val="0"/>
              </w:rPr>
              <w:t>Tivi</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FABCA6A"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4C80F73C" w14:textId="77777777" w:rsidR="00023932" w:rsidRPr="00023932" w:rsidRDefault="00023932" w:rsidP="00023932">
            <w:pPr>
              <w:tabs>
                <w:tab w:val="left" w:pos="3375"/>
              </w:tabs>
              <w:spacing w:after="0" w:line="240" w:lineRule="auto"/>
              <w:jc w:val="center"/>
              <w:rPr>
                <w:b w:val="0"/>
              </w:rPr>
            </w:pPr>
            <w:r w:rsidRPr="00023932">
              <w:rPr>
                <w:b w:val="0"/>
              </w:rPr>
              <w:t>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0A999184" w14:textId="77777777" w:rsidR="00023932" w:rsidRPr="00023932" w:rsidRDefault="00023932" w:rsidP="00023932">
            <w:pPr>
              <w:tabs>
                <w:tab w:val="left" w:pos="3375"/>
              </w:tabs>
              <w:spacing w:after="0" w:line="240" w:lineRule="auto"/>
              <w:rPr>
                <w:b w:val="0"/>
              </w:rPr>
            </w:pPr>
            <w:r w:rsidRPr="00023932">
              <w:rPr>
                <w:b w:val="0"/>
              </w:rPr>
              <w:t>- Loại Tivi: Smart Tivi</w:t>
            </w:r>
          </w:p>
          <w:p w14:paraId="40702AD4" w14:textId="77777777" w:rsidR="00023932" w:rsidRPr="00023932" w:rsidRDefault="00023932" w:rsidP="00023932">
            <w:pPr>
              <w:tabs>
                <w:tab w:val="left" w:pos="3375"/>
              </w:tabs>
              <w:spacing w:after="0" w:line="240" w:lineRule="auto"/>
              <w:rPr>
                <w:b w:val="0"/>
              </w:rPr>
            </w:pPr>
            <w:r w:rsidRPr="00023932">
              <w:rPr>
                <w:b w:val="0"/>
              </w:rPr>
              <w:t xml:space="preserve">- Kích thước màn hình: ≥ 55 inch </w:t>
            </w:r>
          </w:p>
          <w:p w14:paraId="2A27D17F" w14:textId="77777777" w:rsidR="00023932" w:rsidRPr="00023932" w:rsidRDefault="00023932" w:rsidP="00023932">
            <w:pPr>
              <w:tabs>
                <w:tab w:val="left" w:pos="3375"/>
              </w:tabs>
              <w:spacing w:after="0" w:line="240" w:lineRule="auto"/>
              <w:rPr>
                <w:b w:val="0"/>
              </w:rPr>
            </w:pPr>
            <w:r w:rsidRPr="00023932">
              <w:rPr>
                <w:b w:val="0"/>
              </w:rPr>
              <w:t>- Cổng kết nối: HDMI</w:t>
            </w:r>
          </w:p>
          <w:p w14:paraId="549CBDBE"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1C27FC3D"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441E1909"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86E87D8" w14:textId="77777777" w:rsidR="00023932" w:rsidRPr="00023932" w:rsidRDefault="00023932" w:rsidP="00023932">
            <w:pPr>
              <w:tabs>
                <w:tab w:val="left" w:pos="3375"/>
              </w:tabs>
              <w:spacing w:after="0" w:line="240" w:lineRule="auto"/>
              <w:jc w:val="center"/>
              <w:rPr>
                <w:b w:val="0"/>
              </w:rPr>
            </w:pPr>
            <w:r w:rsidRPr="00023932">
              <w:rPr>
                <w:b w:val="0"/>
              </w:rPr>
              <w:t>3</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35E5FEF" w14:textId="77777777" w:rsidR="00023932" w:rsidRPr="00023932" w:rsidRDefault="00023932" w:rsidP="00023932">
            <w:pPr>
              <w:tabs>
                <w:tab w:val="left" w:pos="3375"/>
              </w:tabs>
              <w:spacing w:after="0" w:line="240" w:lineRule="auto"/>
              <w:rPr>
                <w:b w:val="0"/>
              </w:rPr>
            </w:pPr>
            <w:r w:rsidRPr="00023932">
              <w:rPr>
                <w:b w:val="0"/>
              </w:rPr>
              <w:t>Cáp HDMI</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6930DF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28BBB23" w14:textId="77777777" w:rsidR="00023932" w:rsidRPr="00023932" w:rsidRDefault="00023932" w:rsidP="00023932">
            <w:pPr>
              <w:tabs>
                <w:tab w:val="left" w:pos="3375"/>
              </w:tabs>
              <w:spacing w:after="0" w:line="240" w:lineRule="auto"/>
              <w:jc w:val="center"/>
              <w:rPr>
                <w:b w:val="0"/>
              </w:rPr>
            </w:pPr>
            <w:r w:rsidRPr="00023932">
              <w:rPr>
                <w:b w:val="0"/>
              </w:rPr>
              <w:t>Sợi/ 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4596F1AD" w14:textId="77777777" w:rsidR="00023932" w:rsidRPr="00023932" w:rsidRDefault="00023932" w:rsidP="00023932">
            <w:pPr>
              <w:tabs>
                <w:tab w:val="left" w:pos="3375"/>
              </w:tabs>
              <w:spacing w:after="0" w:line="240" w:lineRule="auto"/>
              <w:rPr>
                <w:b w:val="0"/>
              </w:rPr>
            </w:pPr>
            <w:r w:rsidRPr="00023932">
              <w:rPr>
                <w:b w:val="0"/>
              </w:rPr>
              <w:t>- Chiều dài: ≥ 10M</w:t>
            </w:r>
          </w:p>
          <w:p w14:paraId="4AC24A06" w14:textId="77777777" w:rsidR="00023932" w:rsidRPr="00023932" w:rsidRDefault="00023932" w:rsidP="00023932">
            <w:pPr>
              <w:tabs>
                <w:tab w:val="left" w:pos="3375"/>
              </w:tabs>
              <w:spacing w:after="0" w:line="240" w:lineRule="auto"/>
              <w:rPr>
                <w:b w:val="0"/>
              </w:rPr>
            </w:pPr>
            <w:r w:rsidRPr="00023932">
              <w:rPr>
                <w:b w:val="0"/>
              </w:rPr>
              <w:t>- HDMI 2 đầu</w:t>
            </w:r>
          </w:p>
          <w:p w14:paraId="1A9EA04C" w14:textId="77777777" w:rsidR="00023932" w:rsidRPr="00023932" w:rsidRDefault="00023932" w:rsidP="00023932">
            <w:pPr>
              <w:tabs>
                <w:tab w:val="left" w:pos="3375"/>
              </w:tabs>
              <w:spacing w:after="0" w:line="240" w:lineRule="auto"/>
              <w:rPr>
                <w:b w:val="0"/>
              </w:rPr>
            </w:pPr>
            <w:r w:rsidRPr="00023932">
              <w:rPr>
                <w:b w:val="0"/>
              </w:rPr>
              <w:t>- Chuẩn 1.4, Full HD</w:t>
            </w:r>
          </w:p>
          <w:p w14:paraId="52784E76"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6C66F050"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4CEFEBB3"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1B33E5E" w14:textId="77777777" w:rsidR="00023932" w:rsidRPr="00023932" w:rsidRDefault="00023932" w:rsidP="00023932">
            <w:pPr>
              <w:tabs>
                <w:tab w:val="left" w:pos="3375"/>
              </w:tabs>
              <w:spacing w:after="0" w:line="240" w:lineRule="auto"/>
              <w:jc w:val="center"/>
              <w:rPr>
                <w:b w:val="0"/>
              </w:rPr>
            </w:pPr>
            <w:r w:rsidRPr="00023932">
              <w:rPr>
                <w:b w:val="0"/>
              </w:rPr>
              <w:t>4</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46C7CA7" w14:textId="77777777" w:rsidR="00023932" w:rsidRPr="00023932" w:rsidRDefault="00023932" w:rsidP="00023932">
            <w:pPr>
              <w:tabs>
                <w:tab w:val="left" w:pos="3375"/>
              </w:tabs>
              <w:spacing w:after="0" w:line="240" w:lineRule="auto"/>
              <w:rPr>
                <w:b w:val="0"/>
              </w:rPr>
            </w:pPr>
            <w:r w:rsidRPr="00023932">
              <w:rPr>
                <w:b w:val="0"/>
              </w:rPr>
              <w:t>Giá treo Tivi</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0F71113"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156C9CA" w14:textId="77777777" w:rsidR="00023932" w:rsidRPr="00023932" w:rsidRDefault="00023932" w:rsidP="00023932">
            <w:pPr>
              <w:tabs>
                <w:tab w:val="left" w:pos="3375"/>
              </w:tabs>
              <w:spacing w:after="0" w:line="240" w:lineRule="auto"/>
              <w:jc w:val="center"/>
              <w:rPr>
                <w:b w:val="0"/>
              </w:rPr>
            </w:pPr>
            <w:r w:rsidRPr="00023932">
              <w:rPr>
                <w:b w:val="0"/>
              </w:rPr>
              <w:t>Cái/Bộ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49881396" w14:textId="77777777" w:rsidR="00023932" w:rsidRPr="00023932" w:rsidRDefault="00023932" w:rsidP="00023932">
            <w:pPr>
              <w:tabs>
                <w:tab w:val="left" w:pos="3375"/>
              </w:tabs>
              <w:spacing w:after="0" w:line="240" w:lineRule="auto"/>
              <w:rPr>
                <w:b w:val="0"/>
              </w:rPr>
            </w:pPr>
            <w:r w:rsidRPr="00023932">
              <w:rPr>
                <w:b w:val="0"/>
              </w:rPr>
              <w:t>- Loại khung treo</w:t>
            </w:r>
          </w:p>
          <w:p w14:paraId="04644D18" w14:textId="77777777" w:rsidR="00023932" w:rsidRPr="00023932" w:rsidRDefault="00023932" w:rsidP="00023932">
            <w:pPr>
              <w:tabs>
                <w:tab w:val="left" w:pos="3375"/>
              </w:tabs>
              <w:spacing w:after="0" w:line="240" w:lineRule="auto"/>
              <w:rPr>
                <w:b w:val="0"/>
              </w:rPr>
            </w:pPr>
            <w:r w:rsidRPr="00023932">
              <w:rPr>
                <w:b w:val="0"/>
              </w:rPr>
              <w:lastRenderedPageBreak/>
              <w:t>- Khung treo cố định</w:t>
            </w:r>
          </w:p>
          <w:p w14:paraId="16EE3EE7" w14:textId="77777777" w:rsidR="00023932" w:rsidRPr="00023932" w:rsidRDefault="00023932" w:rsidP="00023932">
            <w:pPr>
              <w:tabs>
                <w:tab w:val="left" w:pos="3375"/>
              </w:tabs>
              <w:spacing w:after="0" w:line="240" w:lineRule="auto"/>
              <w:rPr>
                <w:b w:val="0"/>
              </w:rPr>
            </w:pPr>
            <w:r w:rsidRPr="00023932">
              <w:rPr>
                <w:b w:val="0"/>
              </w:rPr>
              <w:t>- Kích thước tivi phù hợp: ≥ 55 inch</w:t>
            </w:r>
          </w:p>
        </w:tc>
      </w:tr>
      <w:tr w:rsidR="00023932" w:rsidRPr="00023932" w14:paraId="6EC03CF9"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B320C51" w14:textId="77777777" w:rsidR="00023932" w:rsidRPr="00023932" w:rsidRDefault="00023932" w:rsidP="00023932">
            <w:pPr>
              <w:tabs>
                <w:tab w:val="left" w:pos="3375"/>
              </w:tabs>
              <w:spacing w:after="0" w:line="240" w:lineRule="auto"/>
              <w:jc w:val="center"/>
              <w:rPr>
                <w:b w:val="0"/>
              </w:rPr>
            </w:pPr>
            <w:r w:rsidRPr="00023932">
              <w:rPr>
                <w:b w:val="0"/>
              </w:rPr>
              <w:lastRenderedPageBreak/>
              <w:t>5</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3A0F548C" w14:textId="77777777" w:rsidR="00023932" w:rsidRPr="00023932" w:rsidRDefault="00023932" w:rsidP="00023932">
            <w:pPr>
              <w:tabs>
                <w:tab w:val="left" w:pos="3375"/>
              </w:tabs>
              <w:spacing w:after="0" w:line="240" w:lineRule="auto"/>
              <w:rPr>
                <w:b w:val="0"/>
              </w:rPr>
            </w:pPr>
            <w:r w:rsidRPr="00023932">
              <w:rPr>
                <w:b w:val="0"/>
              </w:rPr>
              <w:t>Bộ 4 micro cổ ngỗng không dây</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92B3F85"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B30C828" w14:textId="77777777" w:rsidR="00023932" w:rsidRPr="00023932" w:rsidRDefault="00023932" w:rsidP="00023932">
            <w:pPr>
              <w:tabs>
                <w:tab w:val="left" w:pos="3375"/>
              </w:tabs>
              <w:spacing w:after="0" w:line="240" w:lineRule="auto"/>
              <w:jc w:val="center"/>
              <w:rPr>
                <w:b w:val="0"/>
              </w:rPr>
            </w:pPr>
            <w:r w:rsidRPr="00023932">
              <w:rPr>
                <w:b w:val="0"/>
              </w:rPr>
              <w:t>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697B5D4D" w14:textId="77777777" w:rsidR="00023932" w:rsidRPr="00023932" w:rsidRDefault="00023932" w:rsidP="00023932">
            <w:pPr>
              <w:tabs>
                <w:tab w:val="left" w:pos="3375"/>
              </w:tabs>
              <w:spacing w:after="0" w:line="240" w:lineRule="auto"/>
              <w:rPr>
                <w:b w:val="0"/>
              </w:rPr>
            </w:pPr>
            <w:r w:rsidRPr="00023932">
              <w:rPr>
                <w:b w:val="0"/>
              </w:rPr>
              <w:t>Bộ 4 micro cổ ngỗng không dây, bao gồm:</w:t>
            </w:r>
          </w:p>
          <w:p w14:paraId="3CB74AB5" w14:textId="77777777" w:rsidR="00023932" w:rsidRPr="00023932" w:rsidRDefault="00023932" w:rsidP="00023932">
            <w:pPr>
              <w:tabs>
                <w:tab w:val="left" w:pos="3375"/>
              </w:tabs>
              <w:spacing w:after="0" w:line="240" w:lineRule="auto"/>
              <w:rPr>
                <w:b w:val="0"/>
              </w:rPr>
            </w:pPr>
            <w:r w:rsidRPr="00023932">
              <w:rPr>
                <w:b w:val="0"/>
              </w:rPr>
              <w:t>- 01 Bộ thu sóng</w:t>
            </w:r>
          </w:p>
          <w:p w14:paraId="5EB9E5A2" w14:textId="77777777" w:rsidR="00023932" w:rsidRPr="00023932" w:rsidRDefault="00023932" w:rsidP="00023932">
            <w:pPr>
              <w:tabs>
                <w:tab w:val="left" w:pos="3375"/>
              </w:tabs>
              <w:spacing w:after="0" w:line="240" w:lineRule="auto"/>
              <w:rPr>
                <w:b w:val="0"/>
              </w:rPr>
            </w:pPr>
            <w:r w:rsidRPr="00023932">
              <w:rPr>
                <w:b w:val="0"/>
              </w:rPr>
              <w:t>- 04 Micro cổ ngỗng không dây</w:t>
            </w:r>
          </w:p>
          <w:p w14:paraId="1CAB5690" w14:textId="77777777" w:rsidR="00023932" w:rsidRPr="00023932" w:rsidRDefault="00023932" w:rsidP="00023932">
            <w:pPr>
              <w:tabs>
                <w:tab w:val="left" w:pos="3375"/>
              </w:tabs>
              <w:spacing w:after="0" w:line="240" w:lineRule="auto"/>
              <w:rPr>
                <w:b w:val="0"/>
              </w:rPr>
            </w:pPr>
            <w:r w:rsidRPr="00023932">
              <w:rPr>
                <w:b w:val="0"/>
              </w:rPr>
              <w:t>- 04 Bông lọc micro</w:t>
            </w:r>
          </w:p>
          <w:p w14:paraId="74249C90" w14:textId="77777777" w:rsidR="00023932" w:rsidRPr="00023932" w:rsidRDefault="00023932" w:rsidP="00023932">
            <w:pPr>
              <w:tabs>
                <w:tab w:val="left" w:pos="3375"/>
              </w:tabs>
              <w:spacing w:after="0" w:line="240" w:lineRule="auto"/>
              <w:rPr>
                <w:b w:val="0"/>
              </w:rPr>
            </w:pPr>
            <w:r w:rsidRPr="00023932">
              <w:rPr>
                <w:b w:val="0"/>
              </w:rPr>
              <w:t>- 01 Dây kết nối 6.3mm - 6.3mm</w:t>
            </w:r>
          </w:p>
          <w:p w14:paraId="3B9740BD" w14:textId="77777777" w:rsidR="00023932" w:rsidRPr="00023932" w:rsidRDefault="00023932" w:rsidP="00023932">
            <w:pPr>
              <w:tabs>
                <w:tab w:val="left" w:pos="3375"/>
              </w:tabs>
              <w:spacing w:after="0" w:line="240" w:lineRule="auto"/>
              <w:rPr>
                <w:b w:val="0"/>
              </w:rPr>
            </w:pPr>
            <w:r w:rsidRPr="00023932">
              <w:rPr>
                <w:b w:val="0"/>
              </w:rPr>
              <w:t>- 01 Adaper nguồn cho bộ thu sóng.</w:t>
            </w:r>
          </w:p>
          <w:p w14:paraId="349B7963" w14:textId="77777777" w:rsidR="00023932" w:rsidRPr="00023932" w:rsidRDefault="00023932" w:rsidP="00023932">
            <w:pPr>
              <w:tabs>
                <w:tab w:val="left" w:pos="3375"/>
              </w:tabs>
              <w:spacing w:after="0" w:line="240" w:lineRule="auto"/>
              <w:rPr>
                <w:b w:val="0"/>
              </w:rPr>
            </w:pPr>
            <w:r w:rsidRPr="00023932">
              <w:rPr>
                <w:b w:val="0"/>
              </w:rPr>
              <w:t>- 04 Anten thu sóng cho 4 kênh.</w:t>
            </w:r>
          </w:p>
          <w:p w14:paraId="4B8CA5ED"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6DC66291"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5610C1F6"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FF016AA" w14:textId="77777777" w:rsidR="00023932" w:rsidRPr="00023932" w:rsidRDefault="00023932" w:rsidP="00023932">
            <w:pPr>
              <w:tabs>
                <w:tab w:val="left" w:pos="3375"/>
              </w:tabs>
              <w:spacing w:after="0" w:line="240" w:lineRule="auto"/>
              <w:jc w:val="center"/>
              <w:rPr>
                <w:b w:val="0"/>
              </w:rPr>
            </w:pPr>
            <w:r w:rsidRPr="00023932">
              <w:rPr>
                <w:b w:val="0"/>
              </w:rPr>
              <w:t>6</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18A25B7D" w14:textId="77777777" w:rsidR="00023932" w:rsidRPr="00023932" w:rsidRDefault="00023932" w:rsidP="00023932">
            <w:pPr>
              <w:tabs>
                <w:tab w:val="left" w:pos="3375"/>
              </w:tabs>
              <w:spacing w:after="0" w:line="240" w:lineRule="auto"/>
              <w:rPr>
                <w:b w:val="0"/>
              </w:rPr>
            </w:pPr>
            <w:r w:rsidRPr="00023932">
              <w:rPr>
                <w:b w:val="0"/>
              </w:rPr>
              <w:t>Loa vi tính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279C9B2F"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DFA2C92" w14:textId="77777777" w:rsidR="00023932" w:rsidRPr="00023932" w:rsidRDefault="00023932" w:rsidP="00023932">
            <w:pPr>
              <w:tabs>
                <w:tab w:val="left" w:pos="3375"/>
              </w:tabs>
              <w:spacing w:after="0" w:line="240" w:lineRule="auto"/>
              <w:jc w:val="center"/>
              <w:rPr>
                <w:b w:val="0"/>
              </w:rPr>
            </w:pPr>
            <w:r w:rsidRPr="00023932">
              <w:rPr>
                <w:b w:val="0"/>
              </w:rPr>
              <w:t>Bộ/Cái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418CB65B" w14:textId="77777777" w:rsidR="00023932" w:rsidRPr="00023932" w:rsidRDefault="00023932" w:rsidP="00023932">
            <w:pPr>
              <w:tabs>
                <w:tab w:val="left" w:pos="3375"/>
              </w:tabs>
              <w:spacing w:after="0" w:line="240" w:lineRule="auto"/>
              <w:rPr>
                <w:b w:val="0"/>
              </w:rPr>
            </w:pPr>
            <w:r w:rsidRPr="00023932">
              <w:rPr>
                <w:b w:val="0"/>
              </w:rPr>
              <w:t>- Công suất loa: ≥  40W</w:t>
            </w:r>
          </w:p>
          <w:p w14:paraId="4E3C8851" w14:textId="77777777" w:rsidR="00023932" w:rsidRPr="00023932" w:rsidRDefault="00023932" w:rsidP="00023932">
            <w:pPr>
              <w:tabs>
                <w:tab w:val="left" w:pos="3375"/>
              </w:tabs>
              <w:spacing w:after="0" w:line="240" w:lineRule="auto"/>
              <w:rPr>
                <w:b w:val="0"/>
              </w:rPr>
            </w:pPr>
            <w:r w:rsidRPr="00023932">
              <w:rPr>
                <w:b w:val="0"/>
              </w:rPr>
              <w:t>- Kết nối: Bluetooth</w:t>
            </w:r>
          </w:p>
          <w:p w14:paraId="03465B4E" w14:textId="77777777" w:rsidR="00023932" w:rsidRPr="00023932" w:rsidRDefault="00023932" w:rsidP="00023932">
            <w:pPr>
              <w:tabs>
                <w:tab w:val="left" w:pos="3375"/>
              </w:tabs>
              <w:spacing w:after="0" w:line="240" w:lineRule="auto"/>
              <w:rPr>
                <w:b w:val="0"/>
              </w:rPr>
            </w:pPr>
            <w:r w:rsidRPr="00023932">
              <w:rPr>
                <w:b w:val="0"/>
              </w:rPr>
              <w:t>- Jack cắm: 3,5mm</w:t>
            </w:r>
          </w:p>
          <w:p w14:paraId="3D296493"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78043FCE"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33A980C1"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BEDEB95" w14:textId="77777777" w:rsidR="00023932" w:rsidRPr="00023932" w:rsidRDefault="00023932" w:rsidP="00023932">
            <w:pPr>
              <w:tabs>
                <w:tab w:val="left" w:pos="3375"/>
              </w:tabs>
              <w:spacing w:after="0" w:line="240" w:lineRule="auto"/>
              <w:jc w:val="center"/>
              <w:rPr>
                <w:b w:val="0"/>
              </w:rPr>
            </w:pPr>
            <w:r w:rsidRPr="00023932">
              <w:rPr>
                <w:b w:val="0"/>
              </w:rPr>
              <w:t>7</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51739E93" w14:textId="77777777" w:rsidR="00023932" w:rsidRPr="00023932" w:rsidRDefault="00023932" w:rsidP="00023932">
            <w:pPr>
              <w:tabs>
                <w:tab w:val="left" w:pos="3375"/>
              </w:tabs>
              <w:spacing w:after="0" w:line="240" w:lineRule="auto"/>
              <w:rPr>
                <w:b w:val="0"/>
              </w:rPr>
            </w:pPr>
            <w:r w:rsidRPr="00023932">
              <w:rPr>
                <w:b w:val="0"/>
              </w:rPr>
              <w:t>Card âm thanh rời USB</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5B97595F"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84C87E6" w14:textId="77777777" w:rsidR="00023932" w:rsidRPr="00023932" w:rsidRDefault="00023932" w:rsidP="00023932">
            <w:pPr>
              <w:tabs>
                <w:tab w:val="left" w:pos="3375"/>
              </w:tabs>
              <w:spacing w:after="0" w:line="240" w:lineRule="auto"/>
              <w:jc w:val="center"/>
              <w:rPr>
                <w:b w:val="0"/>
              </w:rPr>
            </w:pPr>
            <w:r w:rsidRPr="00023932">
              <w:rPr>
                <w:b w:val="0"/>
              </w:rPr>
              <w:t>Bộ/Cái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0B065C19" w14:textId="77777777" w:rsidR="00023932" w:rsidRPr="00023932" w:rsidRDefault="00023932" w:rsidP="00023932">
            <w:pPr>
              <w:tabs>
                <w:tab w:val="left" w:pos="3375"/>
              </w:tabs>
              <w:spacing w:after="0" w:line="240" w:lineRule="auto"/>
              <w:rPr>
                <w:b w:val="0"/>
              </w:rPr>
            </w:pPr>
            <w:r w:rsidRPr="00023932">
              <w:rPr>
                <w:b w:val="0"/>
              </w:rPr>
              <w:t>- Loại thiết bị: USB Audio Interface 2 in / 2 out, kết nối được với bộ micro cổ ngỗng không dây tại số thứ tự 5.</w:t>
            </w:r>
          </w:p>
          <w:p w14:paraId="0E07E0E2" w14:textId="77777777" w:rsidR="00023932" w:rsidRPr="00023932" w:rsidRDefault="00023932" w:rsidP="00023932">
            <w:pPr>
              <w:tabs>
                <w:tab w:val="left" w:pos="3375"/>
              </w:tabs>
              <w:spacing w:after="0" w:line="240" w:lineRule="auto"/>
              <w:rPr>
                <w:b w:val="0"/>
              </w:rPr>
            </w:pPr>
            <w:r w:rsidRPr="00023932">
              <w:rPr>
                <w:b w:val="0"/>
              </w:rPr>
              <w:t>- Kết nối với PC: Cổng USB</w:t>
            </w:r>
          </w:p>
          <w:p w14:paraId="5F4B019C" w14:textId="77777777" w:rsidR="00023932" w:rsidRPr="00023932" w:rsidRDefault="00023932" w:rsidP="00023932">
            <w:pPr>
              <w:tabs>
                <w:tab w:val="left" w:pos="3375"/>
              </w:tabs>
              <w:spacing w:after="0" w:line="240" w:lineRule="auto"/>
              <w:rPr>
                <w:b w:val="0"/>
              </w:rPr>
            </w:pPr>
            <w:r w:rsidRPr="00023932">
              <w:rPr>
                <w:b w:val="0"/>
              </w:rPr>
              <w:t>- Hệ điều hành hỗ trợ: Windows, macOS</w:t>
            </w:r>
          </w:p>
          <w:p w14:paraId="5B89B0C3" w14:textId="77777777" w:rsidR="00023932" w:rsidRPr="00023932" w:rsidRDefault="00023932" w:rsidP="00023932">
            <w:pPr>
              <w:tabs>
                <w:tab w:val="left" w:pos="3375"/>
              </w:tabs>
              <w:spacing w:after="0" w:line="240" w:lineRule="auto"/>
              <w:rPr>
                <w:b w:val="0"/>
              </w:rPr>
            </w:pPr>
            <w:r w:rsidRPr="00023932">
              <w:rPr>
                <w:b w:val="0"/>
              </w:rPr>
              <w:t>- Ngõ vào (Inputs): ≥ 2 cổng XLR / 6.35 ± 0.05mm TRS tương thích jack 6 ly</w:t>
            </w:r>
          </w:p>
          <w:p w14:paraId="4C4F02AE" w14:textId="77777777" w:rsidR="00023932" w:rsidRPr="00023932" w:rsidRDefault="00023932" w:rsidP="00023932">
            <w:pPr>
              <w:tabs>
                <w:tab w:val="left" w:pos="3375"/>
              </w:tabs>
              <w:spacing w:after="0" w:line="240" w:lineRule="auto"/>
              <w:rPr>
                <w:b w:val="0"/>
              </w:rPr>
            </w:pPr>
            <w:r w:rsidRPr="00023932">
              <w:rPr>
                <w:b w:val="0"/>
              </w:rPr>
              <w:t>- Ngõ ra (Outputs): ≥ 2 cổng  6.35 ± 0.05mm hoặc tương thích jack 6 ly</w:t>
            </w:r>
          </w:p>
          <w:p w14:paraId="0E269EE3" w14:textId="77777777" w:rsidR="00023932" w:rsidRPr="00023932" w:rsidRDefault="00023932" w:rsidP="00023932">
            <w:pPr>
              <w:tabs>
                <w:tab w:val="left" w:pos="3375"/>
              </w:tabs>
              <w:spacing w:after="0" w:line="240" w:lineRule="auto"/>
              <w:rPr>
                <w:b w:val="0"/>
              </w:rPr>
            </w:pPr>
            <w:r w:rsidRPr="00023932">
              <w:rPr>
                <w:b w:val="0"/>
              </w:rPr>
              <w:t>- Headphone Output ≥ 1 x 6.35 ± 0.05 mm tương thích jack 6 ly</w:t>
            </w:r>
          </w:p>
          <w:p w14:paraId="7AAA1D7D" w14:textId="77777777" w:rsidR="00023932" w:rsidRPr="00023932" w:rsidRDefault="00023932" w:rsidP="00023932">
            <w:pPr>
              <w:tabs>
                <w:tab w:val="left" w:pos="3375"/>
              </w:tabs>
              <w:spacing w:after="0" w:line="240" w:lineRule="auto"/>
              <w:rPr>
                <w:b w:val="0"/>
              </w:rPr>
            </w:pPr>
            <w:r w:rsidRPr="00023932">
              <w:rPr>
                <w:b w:val="0"/>
              </w:rPr>
              <w:t>- Năm sản xuất: 2024 trở về sau</w:t>
            </w:r>
          </w:p>
          <w:p w14:paraId="6B3A38FF" w14:textId="77777777" w:rsidR="00023932" w:rsidRPr="00023932" w:rsidRDefault="00023932" w:rsidP="00023932">
            <w:pPr>
              <w:tabs>
                <w:tab w:val="left" w:pos="3375"/>
              </w:tabs>
              <w:spacing w:after="0" w:line="240" w:lineRule="auto"/>
              <w:rPr>
                <w:b w:val="0"/>
              </w:rPr>
            </w:pPr>
            <w:r w:rsidRPr="00023932">
              <w:rPr>
                <w:b w:val="0"/>
              </w:rPr>
              <w:t>- Bảo hành: ≥ 12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311797F9" w:rsidR="00023932" w:rsidRPr="00023932" w:rsidRDefault="00023932" w:rsidP="00227958">
            <w:pPr>
              <w:tabs>
                <w:tab w:val="left" w:pos="3375"/>
              </w:tabs>
              <w:spacing w:after="0" w:line="240" w:lineRule="auto"/>
              <w:ind w:firstLine="595"/>
            </w:pPr>
            <w:r w:rsidRPr="00023932">
              <w:t>Tổng cộng: 07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342ECA4F"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7B1CDF">
        <w:rPr>
          <w:b w:val="0"/>
          <w:i/>
          <w:color w:val="000000" w:themeColor="text1"/>
          <w:szCs w:val="28"/>
        </w:rPr>
        <w:t>80</w:t>
      </w:r>
      <w:r w:rsidRPr="001D6918">
        <w:rPr>
          <w:b w:val="0"/>
          <w:i/>
          <w:noProof/>
          <w:color w:val="000000" w:themeColor="text1"/>
          <w:szCs w:val="28"/>
          <w:lang w:val="vi-VN"/>
        </w:rPr>
        <w:t>/BV</w:t>
      </w:r>
      <w:r>
        <w:rPr>
          <w:b w:val="0"/>
          <w:i/>
          <w:noProof/>
          <w:color w:val="000000" w:themeColor="text1"/>
          <w:szCs w:val="28"/>
        </w:rPr>
        <w:t>ĐKCL-CNTT ngày</w:t>
      </w:r>
      <w:r w:rsidR="007B1CDF">
        <w:rPr>
          <w:b w:val="0"/>
          <w:i/>
          <w:noProof/>
          <w:color w:val="000000" w:themeColor="text1"/>
          <w:szCs w:val="28"/>
        </w:rPr>
        <w:t xml:space="preserve"> 10 </w:t>
      </w:r>
      <w:bookmarkStart w:id="0" w:name="_GoBack"/>
      <w:bookmarkEnd w:id="0"/>
      <w:r w:rsidRPr="001D6918">
        <w:rPr>
          <w:b w:val="0"/>
          <w:i/>
          <w:noProof/>
          <w:color w:val="000000" w:themeColor="text1"/>
          <w:szCs w:val="28"/>
        </w:rPr>
        <w:t xml:space="preserve">tháng </w:t>
      </w:r>
      <w:r w:rsidR="00023932">
        <w:rPr>
          <w:b w:val="0"/>
          <w:i/>
          <w:noProof/>
          <w:color w:val="000000" w:themeColor="text1"/>
          <w:szCs w:val="28"/>
        </w:rPr>
        <w:t>01</w:t>
      </w:r>
      <w:r>
        <w:rPr>
          <w:b w:val="0"/>
          <w:i/>
          <w:noProof/>
          <w:color w:val="000000" w:themeColor="text1"/>
          <w:szCs w:val="28"/>
        </w:rPr>
        <w:t xml:space="preserve"> năm 202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77777777"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 xml:space="preserve">hàng hóa, </w:t>
      </w:r>
      <w:r w:rsidRPr="00D001D5">
        <w:rPr>
          <w:rFonts w:eastAsia="Times New Roman"/>
          <w:b w:val="0"/>
          <w:sz w:val="24"/>
          <w:szCs w:val="24"/>
          <w:lang w:val="en-GB" w:eastAsia="en-GB"/>
        </w:rPr>
        <w:t>thiết bị y tế và dịch vụ liên quan</w:t>
      </w:r>
      <w:r w:rsidR="00855C7E">
        <w:rPr>
          <w:rFonts w:eastAsia="Times New Roman"/>
          <w:b w:val="0"/>
          <w:sz w:val="24"/>
          <w:szCs w:val="24"/>
          <w:lang w:val="en-GB" w:eastAsia="en-GB"/>
        </w:rPr>
        <w:t>:</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9F93" w14:textId="4377CE6A" w:rsidR="00D70313" w:rsidRPr="00531838" w:rsidRDefault="00531838" w:rsidP="00AC429B">
            <w:pPr>
              <w:spacing w:after="0" w:line="240" w:lineRule="auto"/>
              <w:jc w:val="center"/>
              <w:rPr>
                <w:rFonts w:eastAsia="Times New Roman"/>
                <w:sz w:val="24"/>
                <w:szCs w:val="24"/>
                <w:lang w:val="en-GB" w:eastAsia="en-GB"/>
              </w:rPr>
            </w:pPr>
            <w:r w:rsidRPr="00531838">
              <w:rPr>
                <w:rFonts w:eastAsia="Times New Roman"/>
                <w:sz w:val="24"/>
                <w:szCs w:val="24"/>
                <w:lang w:val="en-GB" w:eastAsia="en-GB"/>
              </w:rPr>
              <w:t>CO</w:t>
            </w:r>
            <w:r w:rsidR="00AC429B">
              <w:rPr>
                <w:rFonts w:eastAsia="Times New Roman"/>
                <w:sz w:val="24"/>
                <w:szCs w:val="24"/>
                <w:lang w:val="en-GB" w:eastAsia="en-GB"/>
              </w:rPr>
              <w:t>, CQ, Tờ khai hải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62A24410" w14:textId="77777777" w:rsidR="00BE5041" w:rsidRDefault="00BE5041" w:rsidP="008E75D5">
      <w:pPr>
        <w:spacing w:after="0" w:line="240" w:lineRule="auto"/>
        <w:rPr>
          <w:color w:val="000000" w:themeColor="text1"/>
        </w:rPr>
      </w:pPr>
    </w:p>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3716F4">
      <w:type w:val="continuous"/>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9900" w14:textId="77777777" w:rsidR="00B40997" w:rsidRDefault="00B40997" w:rsidP="00AC429B">
      <w:pPr>
        <w:spacing w:after="0" w:line="240" w:lineRule="auto"/>
      </w:pPr>
      <w:r>
        <w:separator/>
      </w:r>
    </w:p>
  </w:endnote>
  <w:endnote w:type="continuationSeparator" w:id="0">
    <w:p w14:paraId="1BEE7C37" w14:textId="77777777" w:rsidR="00B40997" w:rsidRDefault="00B40997"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54221" w14:textId="77777777" w:rsidR="00B40997" w:rsidRDefault="00B40997" w:rsidP="00AC429B">
      <w:pPr>
        <w:spacing w:after="0" w:line="240" w:lineRule="auto"/>
      </w:pPr>
      <w:r>
        <w:separator/>
      </w:r>
    </w:p>
  </w:footnote>
  <w:footnote w:type="continuationSeparator" w:id="0">
    <w:p w14:paraId="62AEDF41" w14:textId="77777777" w:rsidR="00B40997" w:rsidRDefault="00B40997" w:rsidP="00AC429B">
      <w:pPr>
        <w:spacing w:after="0" w:line="240" w:lineRule="auto"/>
      </w:pPr>
      <w:r>
        <w:continuationSeparator/>
      </w:r>
    </w:p>
  </w:footnote>
  <w:footnote w:id="1">
    <w:p w14:paraId="663690FF" w14:textId="2B012E19" w:rsidR="00AC429B" w:rsidRPr="00AC429B" w:rsidRDefault="00AC429B">
      <w:pPr>
        <w:pStyle w:val="FootnoteText"/>
        <w:rPr>
          <w:b w:val="0"/>
        </w:rPr>
      </w:pPr>
      <w:r>
        <w:rPr>
          <w:rStyle w:val="FootnoteReference"/>
        </w:rPr>
        <w:footnoteRef/>
      </w:r>
      <w:r>
        <w:t xml:space="preserve"> </w:t>
      </w:r>
      <w:r>
        <w:rPr>
          <w:b w:val="0"/>
        </w:rPr>
        <w:t>Hàng hóa Camera (Webcam/ thiết bị ghi hình), Tivi, Bộ Micro không dây bắt buộc phải có CO, CQ, tờ khai hải quan nếu là hàng nhập khẩu.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4CEC"/>
    <w:rsid w:val="0001202C"/>
    <w:rsid w:val="000129D6"/>
    <w:rsid w:val="00016862"/>
    <w:rsid w:val="0001686B"/>
    <w:rsid w:val="000172A2"/>
    <w:rsid w:val="00021447"/>
    <w:rsid w:val="00023932"/>
    <w:rsid w:val="00025E58"/>
    <w:rsid w:val="000412E6"/>
    <w:rsid w:val="00050F9D"/>
    <w:rsid w:val="00057738"/>
    <w:rsid w:val="00060FA2"/>
    <w:rsid w:val="00061C33"/>
    <w:rsid w:val="0006279E"/>
    <w:rsid w:val="00066849"/>
    <w:rsid w:val="00067B9D"/>
    <w:rsid w:val="00070C27"/>
    <w:rsid w:val="00070E0A"/>
    <w:rsid w:val="00072C5A"/>
    <w:rsid w:val="000753C3"/>
    <w:rsid w:val="000807BB"/>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B40DE"/>
    <w:rsid w:val="001B4B2E"/>
    <w:rsid w:val="001B6364"/>
    <w:rsid w:val="001C3C41"/>
    <w:rsid w:val="001C42A0"/>
    <w:rsid w:val="001C6A10"/>
    <w:rsid w:val="001D2B2C"/>
    <w:rsid w:val="001D578A"/>
    <w:rsid w:val="001D580E"/>
    <w:rsid w:val="001D6918"/>
    <w:rsid w:val="001D6A51"/>
    <w:rsid w:val="001E48D1"/>
    <w:rsid w:val="001E5F60"/>
    <w:rsid w:val="001F1C2A"/>
    <w:rsid w:val="001F2105"/>
    <w:rsid w:val="002103E9"/>
    <w:rsid w:val="00210CA6"/>
    <w:rsid w:val="0021452D"/>
    <w:rsid w:val="002172D1"/>
    <w:rsid w:val="00227958"/>
    <w:rsid w:val="00227CAA"/>
    <w:rsid w:val="002325A8"/>
    <w:rsid w:val="00232FD2"/>
    <w:rsid w:val="002419D9"/>
    <w:rsid w:val="00244410"/>
    <w:rsid w:val="00250C95"/>
    <w:rsid w:val="00251FED"/>
    <w:rsid w:val="0026553C"/>
    <w:rsid w:val="002664BA"/>
    <w:rsid w:val="0027285D"/>
    <w:rsid w:val="00272FAD"/>
    <w:rsid w:val="00274735"/>
    <w:rsid w:val="00275B11"/>
    <w:rsid w:val="00281A61"/>
    <w:rsid w:val="0028440E"/>
    <w:rsid w:val="00291609"/>
    <w:rsid w:val="00292518"/>
    <w:rsid w:val="002A42B1"/>
    <w:rsid w:val="002A431E"/>
    <w:rsid w:val="002A4DA0"/>
    <w:rsid w:val="002A5E26"/>
    <w:rsid w:val="002B08BD"/>
    <w:rsid w:val="002B5A17"/>
    <w:rsid w:val="002B60C6"/>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40001D"/>
    <w:rsid w:val="00400DCF"/>
    <w:rsid w:val="00403F5F"/>
    <w:rsid w:val="00404130"/>
    <w:rsid w:val="0041330E"/>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1D94"/>
    <w:rsid w:val="00581EE5"/>
    <w:rsid w:val="005902F8"/>
    <w:rsid w:val="00591424"/>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86E19"/>
    <w:rsid w:val="00790B39"/>
    <w:rsid w:val="00795A9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55C7E"/>
    <w:rsid w:val="0085746F"/>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7ACA"/>
    <w:rsid w:val="00BE1AD6"/>
    <w:rsid w:val="00BE2277"/>
    <w:rsid w:val="00BE32BE"/>
    <w:rsid w:val="00BE5041"/>
    <w:rsid w:val="00BE6D68"/>
    <w:rsid w:val="00BF4068"/>
    <w:rsid w:val="00BF604C"/>
    <w:rsid w:val="00BF663A"/>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615E"/>
    <w:rsid w:val="00D92597"/>
    <w:rsid w:val="00D92A6B"/>
    <w:rsid w:val="00DA02F6"/>
    <w:rsid w:val="00DA053F"/>
    <w:rsid w:val="00DA37B0"/>
    <w:rsid w:val="00DA60AF"/>
    <w:rsid w:val="00DB0646"/>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970C-156E-4BA7-958B-62C1D001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176</cp:revision>
  <cp:lastPrinted>2026-01-10T08:12:00Z</cp:lastPrinted>
  <dcterms:created xsi:type="dcterms:W3CDTF">2025-02-04T07:30:00Z</dcterms:created>
  <dcterms:modified xsi:type="dcterms:W3CDTF">2026-01-10T08:12:00Z</dcterms:modified>
</cp:coreProperties>
</file>