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ook w:val="04A0" w:firstRow="1" w:lastRow="0" w:firstColumn="1" w:lastColumn="0" w:noHBand="0" w:noVBand="1"/>
      </w:tblPr>
      <w:tblGrid>
        <w:gridCol w:w="3828"/>
        <w:gridCol w:w="5670"/>
      </w:tblGrid>
      <w:tr w:rsidR="002A431E" w:rsidRPr="0044244C" w14:paraId="6BB9FD29" w14:textId="77777777" w:rsidTr="005E005E">
        <w:trPr>
          <w:trHeight w:val="80"/>
        </w:trPr>
        <w:tc>
          <w:tcPr>
            <w:tcW w:w="3828" w:type="dxa"/>
            <w:vAlign w:val="center"/>
            <w:hideMark/>
          </w:tcPr>
          <w:p w14:paraId="69EBB552" w14:textId="3C694D4E" w:rsidR="002A431E" w:rsidRPr="008C2A38" w:rsidRDefault="002A431E" w:rsidP="008C2A38">
            <w:pPr>
              <w:spacing w:after="0" w:line="240" w:lineRule="auto"/>
              <w:jc w:val="center"/>
              <w:rPr>
                <w:b w:val="0"/>
                <w:noProof/>
                <w:sz w:val="16"/>
                <w:szCs w:val="16"/>
              </w:rPr>
            </w:pPr>
            <w:r w:rsidRPr="0044244C">
              <w:rPr>
                <w:b w:val="0"/>
                <w:noProof/>
                <w:color w:val="000000" w:themeColor="text1"/>
                <w:sz w:val="26"/>
                <w:szCs w:val="26"/>
                <w:lang w:val="vi-VN"/>
              </w:rPr>
              <w:t>SỞ Y TẾ</w:t>
            </w:r>
            <w:r w:rsidR="008C2A38">
              <w:rPr>
                <w:b w:val="0"/>
                <w:noProof/>
                <w:color w:val="000000" w:themeColor="text1"/>
                <w:sz w:val="26"/>
                <w:szCs w:val="26"/>
                <w:lang w:val="vi-VN"/>
              </w:rPr>
              <w:t xml:space="preserve"> T</w:t>
            </w:r>
            <w:r w:rsidR="00880438" w:rsidRPr="00880438">
              <w:rPr>
                <w:b w:val="0"/>
                <w:noProof/>
                <w:color w:val="000000" w:themeColor="text1"/>
                <w:szCs w:val="26"/>
              </w:rPr>
              <w:t>Ỉ</w:t>
            </w:r>
            <w:r w:rsidR="008C2A38">
              <w:rPr>
                <w:b w:val="0"/>
                <w:noProof/>
                <w:color w:val="000000" w:themeColor="text1"/>
                <w:sz w:val="26"/>
                <w:szCs w:val="26"/>
              </w:rPr>
              <w:t>NH ĐỒNG THÁP</w:t>
            </w:r>
          </w:p>
        </w:tc>
        <w:tc>
          <w:tcPr>
            <w:tcW w:w="5670" w:type="dxa"/>
            <w:hideMark/>
          </w:tcPr>
          <w:p w14:paraId="1297FC62" w14:textId="77777777" w:rsidR="002A431E" w:rsidRPr="0044244C" w:rsidRDefault="002A431E" w:rsidP="005E005E">
            <w:pPr>
              <w:spacing w:after="0" w:line="240" w:lineRule="auto"/>
              <w:jc w:val="center"/>
              <w:rPr>
                <w:b w:val="0"/>
                <w:noProof/>
                <w:color w:val="000000" w:themeColor="text1"/>
                <w:sz w:val="26"/>
                <w:szCs w:val="26"/>
                <w:lang w:val="vi-VN"/>
              </w:rPr>
            </w:pPr>
            <w:r w:rsidRPr="0044244C">
              <w:rPr>
                <w:noProof/>
                <w:color w:val="000000" w:themeColor="text1"/>
                <w:sz w:val="26"/>
                <w:szCs w:val="26"/>
                <w:lang w:val="vi-VN"/>
              </w:rPr>
              <w:t>CỘNG HÒA XÃ HỘI CHỦ NGHĨA VIỆT NAM</w:t>
            </w:r>
            <w:r w:rsidRPr="0044244C">
              <w:rPr>
                <w:noProof/>
                <w:color w:val="000000" w:themeColor="text1"/>
              </w:rPr>
              <mc:AlternateContent>
                <mc:Choice Requires="wps">
                  <w:drawing>
                    <wp:anchor distT="4294967295" distB="4294967295" distL="114300" distR="114300" simplePos="0" relativeHeight="251660288" behindDoc="0" locked="0" layoutInCell="1" allowOverlap="1" wp14:anchorId="2D9565E7" wp14:editId="577313ED">
                      <wp:simplePos x="0" y="0"/>
                      <wp:positionH relativeFrom="column">
                        <wp:posOffset>741680</wp:posOffset>
                      </wp:positionH>
                      <wp:positionV relativeFrom="paragraph">
                        <wp:posOffset>213360</wp:posOffset>
                      </wp:positionV>
                      <wp:extent cx="220027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0"/>
                              </a:xfrm>
                              <a:prstGeom prst="line">
                                <a:avLst/>
                              </a:prstGeom>
                              <a:noFill/>
                              <a:ln w="952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D22603"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8.4pt,16.8pt" to="231.6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" strokecolor="white [3212]">
                      <o:lock v:ext="edit" shapetype="f"/>
                    </v:line>
                  </w:pict>
                </mc:Fallback>
              </mc:AlternateContent>
            </w:r>
          </w:p>
        </w:tc>
      </w:tr>
      <w:tr w:rsidR="008F539D" w:rsidRPr="0044244C" w14:paraId="1D232CDB" w14:textId="77777777" w:rsidTr="005E005E">
        <w:trPr>
          <w:trHeight w:val="80"/>
        </w:trPr>
        <w:tc>
          <w:tcPr>
            <w:tcW w:w="3828" w:type="dxa"/>
            <w:vAlign w:val="center"/>
          </w:tcPr>
          <w:p w14:paraId="59320B9F" w14:textId="77777777" w:rsidR="008F539D" w:rsidRPr="0044244C" w:rsidRDefault="008F539D" w:rsidP="005E005E">
            <w:pPr>
              <w:spacing w:after="0" w:line="240" w:lineRule="auto"/>
              <w:jc w:val="center"/>
              <w:rPr>
                <w:b w:val="0"/>
                <w:noProof/>
                <w:color w:val="000000" w:themeColor="text1"/>
                <w:sz w:val="26"/>
                <w:szCs w:val="26"/>
                <w:lang w:val="vi-VN"/>
              </w:rPr>
            </w:pPr>
            <w:r w:rsidRPr="0044244C">
              <w:rPr>
                <w:noProof/>
                <w:color w:val="000000" w:themeColor="text1"/>
                <w:sz w:val="26"/>
                <w:szCs w:val="26"/>
                <w:lang w:val="vi-VN"/>
              </w:rPr>
              <w:t>BỆNH VIỆN ĐKKV CAI LẬY</w:t>
            </w:r>
          </w:p>
        </w:tc>
        <w:tc>
          <w:tcPr>
            <w:tcW w:w="5670" w:type="dxa"/>
          </w:tcPr>
          <w:p w14:paraId="6FF4CB2B" w14:textId="12535904" w:rsidR="008F539D" w:rsidRPr="0044244C" w:rsidRDefault="008F539D" w:rsidP="008C3AB5">
            <w:pPr>
              <w:spacing w:after="0" w:line="240" w:lineRule="auto"/>
              <w:jc w:val="center"/>
              <w:rPr>
                <w:noProof/>
                <w:color w:val="000000" w:themeColor="text1"/>
                <w:sz w:val="26"/>
                <w:szCs w:val="26"/>
                <w:lang w:val="vi-VN"/>
              </w:rPr>
            </w:pPr>
            <w:r w:rsidRPr="0044244C">
              <w:rPr>
                <w:noProof/>
                <w:color w:val="000000" w:themeColor="text1"/>
                <w:szCs w:val="28"/>
                <w:lang w:val="vi-VN"/>
              </w:rPr>
              <w:t xml:space="preserve">Độc lập </w:t>
            </w:r>
            <w:r w:rsidR="008C3AB5">
              <w:rPr>
                <w:noProof/>
                <w:color w:val="000000" w:themeColor="text1"/>
                <w:szCs w:val="28"/>
              </w:rPr>
              <w:t>-</w:t>
            </w:r>
            <w:r w:rsidRPr="0044244C">
              <w:rPr>
                <w:noProof/>
                <w:color w:val="000000" w:themeColor="text1"/>
                <w:szCs w:val="28"/>
                <w:lang w:val="vi-VN"/>
              </w:rPr>
              <w:t xml:space="preserve"> Tự do </w:t>
            </w:r>
            <w:r w:rsidR="008C3AB5">
              <w:rPr>
                <w:noProof/>
                <w:color w:val="000000" w:themeColor="text1"/>
                <w:szCs w:val="28"/>
              </w:rPr>
              <w:t>-</w:t>
            </w:r>
            <w:r w:rsidRPr="0044244C">
              <w:rPr>
                <w:noProof/>
                <w:color w:val="000000" w:themeColor="text1"/>
                <w:szCs w:val="28"/>
                <w:lang w:val="vi-VN"/>
              </w:rPr>
              <w:t xml:space="preserve"> Hạnh phúc</w:t>
            </w:r>
          </w:p>
        </w:tc>
      </w:tr>
      <w:tr w:rsidR="002A431E" w:rsidRPr="0044244C" w14:paraId="35AB40C2" w14:textId="77777777" w:rsidTr="005E005E">
        <w:trPr>
          <w:trHeight w:val="80"/>
        </w:trPr>
        <w:tc>
          <w:tcPr>
            <w:tcW w:w="3828" w:type="dxa"/>
            <w:hideMark/>
          </w:tcPr>
          <w:p w14:paraId="697C8753" w14:textId="78CB7939" w:rsidR="002A431E" w:rsidRPr="008F48EB" w:rsidRDefault="002A42B1" w:rsidP="005D26B7">
            <w:pPr>
              <w:spacing w:before="120" w:after="0" w:line="240" w:lineRule="auto"/>
              <w:jc w:val="center"/>
              <w:rPr>
                <w:b w:val="0"/>
                <w:noProof/>
                <w:color w:val="000000" w:themeColor="text1"/>
                <w:sz w:val="26"/>
                <w:szCs w:val="26"/>
              </w:rPr>
            </w:pPr>
            <w:r>
              <w:rPr>
                <w:b w:val="0"/>
                <w:noProof/>
                <w:color w:val="000000" w:themeColor="text1"/>
                <w:sz w:val="26"/>
                <w:szCs w:val="26"/>
              </w:rPr>
              <mc:AlternateContent>
                <mc:Choice Requires="wps">
                  <w:drawing>
                    <wp:anchor distT="0" distB="0" distL="114300" distR="114300" simplePos="0" relativeHeight="251661312" behindDoc="0" locked="0" layoutInCell="1" allowOverlap="1" wp14:anchorId="74D05019" wp14:editId="769DC996">
                      <wp:simplePos x="0" y="0"/>
                      <wp:positionH relativeFrom="column">
                        <wp:posOffset>699135</wp:posOffset>
                      </wp:positionH>
                      <wp:positionV relativeFrom="paragraph">
                        <wp:posOffset>9525</wp:posOffset>
                      </wp:positionV>
                      <wp:extent cx="8858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88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7C79A0"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05pt,.75pt" to="124.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" strokecolor="black [3040]"/>
                  </w:pict>
                </mc:Fallback>
              </mc:AlternateContent>
            </w:r>
            <w:r w:rsidR="002A431E" w:rsidRPr="0044244C">
              <w:rPr>
                <w:b w:val="0"/>
                <w:noProof/>
                <w:color w:val="000000" w:themeColor="text1"/>
                <w:sz w:val="26"/>
                <w:szCs w:val="26"/>
                <w:lang w:val="vi-VN"/>
              </w:rPr>
              <w:t>Số</w:t>
            </w:r>
            <w:r w:rsidR="00B47D79">
              <w:rPr>
                <w:b w:val="0"/>
                <w:noProof/>
                <w:color w:val="000000" w:themeColor="text1"/>
                <w:sz w:val="26"/>
                <w:szCs w:val="26"/>
                <w:lang w:val="vi-VN"/>
              </w:rPr>
              <w:t>:</w:t>
            </w:r>
            <w:r w:rsidR="00432D4F">
              <w:rPr>
                <w:b w:val="0"/>
                <w:noProof/>
                <w:color w:val="000000" w:themeColor="text1"/>
                <w:sz w:val="26"/>
                <w:szCs w:val="26"/>
              </w:rPr>
              <w:t xml:space="preserve"> </w:t>
            </w:r>
            <w:r w:rsidR="005D26B7">
              <w:rPr>
                <w:b w:val="0"/>
                <w:noProof/>
                <w:color w:val="000000" w:themeColor="text1"/>
                <w:sz w:val="26"/>
                <w:szCs w:val="26"/>
              </w:rPr>
              <w:t>2215</w:t>
            </w:r>
            <w:r w:rsidR="002A431E" w:rsidRPr="0044244C">
              <w:rPr>
                <w:b w:val="0"/>
                <w:noProof/>
                <w:color w:val="000000" w:themeColor="text1"/>
                <w:sz w:val="26"/>
                <w:szCs w:val="26"/>
                <w:lang w:val="vi-VN"/>
              </w:rPr>
              <w:t>/BV</w:t>
            </w:r>
            <w:r w:rsidR="008B063D">
              <w:rPr>
                <w:b w:val="0"/>
                <w:noProof/>
                <w:color w:val="000000" w:themeColor="text1"/>
                <w:sz w:val="26"/>
                <w:szCs w:val="26"/>
              </w:rPr>
              <w:t>ĐKCL</w:t>
            </w:r>
            <w:r w:rsidR="00EF3E9B">
              <w:rPr>
                <w:b w:val="0"/>
                <w:noProof/>
                <w:color w:val="000000" w:themeColor="text1"/>
                <w:sz w:val="26"/>
                <w:szCs w:val="26"/>
              </w:rPr>
              <w:t>-CNTT</w:t>
            </w:r>
          </w:p>
        </w:tc>
        <w:tc>
          <w:tcPr>
            <w:tcW w:w="5670" w:type="dxa"/>
            <w:hideMark/>
          </w:tcPr>
          <w:p w14:paraId="69607D13" w14:textId="6375835A" w:rsidR="002A431E" w:rsidRPr="005E005E" w:rsidRDefault="002A42B1" w:rsidP="005D26B7">
            <w:pPr>
              <w:spacing w:before="120" w:after="0" w:line="240" w:lineRule="auto"/>
              <w:jc w:val="center"/>
              <w:rPr>
                <w:b w:val="0"/>
                <w:i/>
                <w:noProof/>
                <w:color w:val="000000" w:themeColor="text1"/>
                <w:szCs w:val="28"/>
              </w:rPr>
            </w:pPr>
            <w:r>
              <w:rPr>
                <w:b w:val="0"/>
                <w:i/>
                <w:noProof/>
                <w:color w:val="000000" w:themeColor="text1"/>
                <w:szCs w:val="28"/>
              </w:rPr>
              <mc:AlternateContent>
                <mc:Choice Requires="wps">
                  <w:drawing>
                    <wp:anchor distT="0" distB="0" distL="114300" distR="114300" simplePos="0" relativeHeight="251662336" behindDoc="0" locked="0" layoutInCell="1" allowOverlap="1" wp14:anchorId="1E4B7F19" wp14:editId="5157A272">
                      <wp:simplePos x="0" y="0"/>
                      <wp:positionH relativeFrom="column">
                        <wp:posOffset>592454</wp:posOffset>
                      </wp:positionH>
                      <wp:positionV relativeFrom="paragraph">
                        <wp:posOffset>9525</wp:posOffset>
                      </wp:positionV>
                      <wp:extent cx="22574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257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3B4962"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6.65pt,.75pt" to="224.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" strokecolor="black [3040]"/>
                  </w:pict>
                </mc:Fallback>
              </mc:AlternateContent>
            </w:r>
            <w:r w:rsidR="00291609">
              <w:rPr>
                <w:b w:val="0"/>
                <w:i/>
                <w:noProof/>
                <w:color w:val="000000" w:themeColor="text1"/>
                <w:szCs w:val="28"/>
              </w:rPr>
              <w:t xml:space="preserve">   </w:t>
            </w:r>
            <w:r w:rsidR="00274735">
              <w:rPr>
                <w:b w:val="0"/>
                <w:i/>
                <w:noProof/>
                <w:color w:val="000000" w:themeColor="text1"/>
                <w:szCs w:val="28"/>
              </w:rPr>
              <w:t xml:space="preserve"> </w:t>
            </w:r>
            <w:r w:rsidR="002A431E" w:rsidRPr="005E005E">
              <w:rPr>
                <w:b w:val="0"/>
                <w:i/>
                <w:noProof/>
                <w:color w:val="000000" w:themeColor="text1"/>
                <w:szCs w:val="28"/>
                <w:lang w:val="vi-VN"/>
              </w:rPr>
              <w:t>Cai Lậy, ngày</w:t>
            </w:r>
            <w:r w:rsidR="006064B9">
              <w:rPr>
                <w:b w:val="0"/>
                <w:i/>
                <w:noProof/>
                <w:color w:val="000000" w:themeColor="text1"/>
                <w:szCs w:val="28"/>
              </w:rPr>
              <w:t xml:space="preserve"> </w:t>
            </w:r>
            <w:r w:rsidR="005D26B7">
              <w:rPr>
                <w:b w:val="0"/>
                <w:i/>
                <w:noProof/>
                <w:color w:val="000000" w:themeColor="text1"/>
                <w:szCs w:val="28"/>
              </w:rPr>
              <w:t>26</w:t>
            </w:r>
            <w:r w:rsidR="006064B9">
              <w:rPr>
                <w:b w:val="0"/>
                <w:i/>
                <w:noProof/>
                <w:color w:val="000000" w:themeColor="text1"/>
                <w:szCs w:val="28"/>
              </w:rPr>
              <w:t xml:space="preserve"> </w:t>
            </w:r>
            <w:r w:rsidR="006B2C7F" w:rsidRPr="005E005E">
              <w:rPr>
                <w:b w:val="0"/>
                <w:i/>
                <w:noProof/>
                <w:color w:val="000000" w:themeColor="text1"/>
                <w:szCs w:val="28"/>
                <w:lang w:val="vi-VN"/>
              </w:rPr>
              <w:t>tháng</w:t>
            </w:r>
            <w:r w:rsidR="002916D8">
              <w:rPr>
                <w:b w:val="0"/>
                <w:i/>
                <w:noProof/>
                <w:color w:val="000000" w:themeColor="text1"/>
                <w:szCs w:val="28"/>
              </w:rPr>
              <w:t xml:space="preserve"> </w:t>
            </w:r>
            <w:r w:rsidR="00F51C81">
              <w:rPr>
                <w:b w:val="0"/>
                <w:i/>
                <w:noProof/>
                <w:color w:val="000000" w:themeColor="text1"/>
                <w:szCs w:val="28"/>
              </w:rPr>
              <w:t>10</w:t>
            </w:r>
            <w:r w:rsidR="009A3399">
              <w:rPr>
                <w:b w:val="0"/>
                <w:i/>
                <w:noProof/>
                <w:color w:val="000000" w:themeColor="text1"/>
                <w:szCs w:val="28"/>
              </w:rPr>
              <w:t xml:space="preserve"> </w:t>
            </w:r>
            <w:r w:rsidR="002A431E" w:rsidRPr="005E005E">
              <w:rPr>
                <w:b w:val="0"/>
                <w:i/>
                <w:noProof/>
                <w:color w:val="000000" w:themeColor="text1"/>
                <w:szCs w:val="28"/>
                <w:lang w:val="vi-VN"/>
              </w:rPr>
              <w:t>năm 20</w:t>
            </w:r>
            <w:r w:rsidR="008E6745" w:rsidRPr="005E005E">
              <w:rPr>
                <w:b w:val="0"/>
                <w:i/>
                <w:noProof/>
                <w:color w:val="000000" w:themeColor="text1"/>
                <w:szCs w:val="28"/>
              </w:rPr>
              <w:t>2</w:t>
            </w:r>
            <w:r w:rsidR="00BC5A5C">
              <w:rPr>
                <w:b w:val="0"/>
                <w:i/>
                <w:noProof/>
                <w:color w:val="000000" w:themeColor="text1"/>
                <w:szCs w:val="28"/>
              </w:rPr>
              <w:t>6</w:t>
            </w:r>
          </w:p>
        </w:tc>
      </w:tr>
      <w:tr w:rsidR="005E005E" w:rsidRPr="0044244C" w14:paraId="330DFA7B" w14:textId="77777777" w:rsidTr="005E005E">
        <w:trPr>
          <w:trHeight w:val="80"/>
        </w:trPr>
        <w:tc>
          <w:tcPr>
            <w:tcW w:w="3828" w:type="dxa"/>
          </w:tcPr>
          <w:p w14:paraId="05E019D0" w14:textId="62393243" w:rsidR="005E005E" w:rsidRPr="00E727D8" w:rsidRDefault="005E005E" w:rsidP="00E97E79">
            <w:pPr>
              <w:spacing w:before="120" w:after="0" w:line="240" w:lineRule="auto"/>
              <w:ind w:right="129"/>
              <w:jc w:val="center"/>
              <w:rPr>
                <w:b w:val="0"/>
                <w:noProof/>
                <w:color w:val="000000" w:themeColor="text1"/>
                <w:sz w:val="26"/>
                <w:szCs w:val="26"/>
              </w:rPr>
            </w:pPr>
            <w:r w:rsidRPr="0044244C">
              <w:rPr>
                <w:b w:val="0"/>
                <w:noProof/>
                <w:color w:val="000000" w:themeColor="text1"/>
                <w:sz w:val="26"/>
                <w:szCs w:val="28"/>
                <w:lang w:val="vi-VN"/>
              </w:rPr>
              <w:t xml:space="preserve">V/v </w:t>
            </w:r>
            <w:r w:rsidR="00E727D8">
              <w:rPr>
                <w:b w:val="0"/>
                <w:noProof/>
                <w:color w:val="000000" w:themeColor="text1"/>
                <w:sz w:val="26"/>
                <w:szCs w:val="28"/>
              </w:rPr>
              <w:t>mời chào giá</w:t>
            </w:r>
          </w:p>
        </w:tc>
        <w:tc>
          <w:tcPr>
            <w:tcW w:w="5670" w:type="dxa"/>
          </w:tcPr>
          <w:p w14:paraId="014AF10C" w14:textId="77777777" w:rsidR="005E005E" w:rsidRPr="0044244C" w:rsidRDefault="005E005E" w:rsidP="005E005E">
            <w:pPr>
              <w:spacing w:before="120" w:after="0" w:line="240" w:lineRule="auto"/>
              <w:jc w:val="center"/>
              <w:rPr>
                <w:b w:val="0"/>
                <w:i/>
                <w:noProof/>
                <w:color w:val="000000" w:themeColor="text1"/>
                <w:sz w:val="26"/>
                <w:szCs w:val="26"/>
                <w:lang w:val="vi-VN"/>
              </w:rPr>
            </w:pPr>
          </w:p>
        </w:tc>
      </w:tr>
    </w:tbl>
    <w:p w14:paraId="3A4EFF1A" w14:textId="683367A8" w:rsidR="00A8485F" w:rsidRPr="008C3AB5" w:rsidRDefault="00EB75DA" w:rsidP="00FE7200">
      <w:pPr>
        <w:spacing w:before="360" w:after="360" w:line="240" w:lineRule="auto"/>
        <w:jc w:val="center"/>
        <w:rPr>
          <w:b w:val="0"/>
          <w:noProof/>
          <w:color w:val="000000" w:themeColor="text1"/>
          <w:szCs w:val="28"/>
        </w:rPr>
      </w:pPr>
      <w:r w:rsidRPr="008C3AB5">
        <w:rPr>
          <w:b w:val="0"/>
          <w:noProof/>
          <w:color w:val="000000" w:themeColor="text1"/>
          <w:szCs w:val="28"/>
        </w:rPr>
        <w:t>Kính gửi:</w:t>
      </w:r>
      <w:r w:rsidR="003063A3" w:rsidRPr="008C3AB5">
        <w:rPr>
          <w:b w:val="0"/>
          <w:noProof/>
          <w:color w:val="000000" w:themeColor="text1"/>
          <w:szCs w:val="28"/>
        </w:rPr>
        <w:t xml:space="preserve"> </w:t>
      </w:r>
      <w:r w:rsidR="00FE7200" w:rsidRPr="008C3AB5">
        <w:rPr>
          <w:b w:val="0"/>
          <w:noProof/>
          <w:color w:val="000000" w:themeColor="text1"/>
          <w:szCs w:val="28"/>
        </w:rPr>
        <w:t xml:space="preserve">Các </w:t>
      </w:r>
      <w:r w:rsidR="00A5413F">
        <w:rPr>
          <w:b w:val="0"/>
          <w:noProof/>
          <w:color w:val="000000" w:themeColor="text1"/>
          <w:szCs w:val="28"/>
        </w:rPr>
        <w:t>Công ty</w:t>
      </w:r>
      <w:r w:rsidR="00FE7200" w:rsidRPr="008C3AB5">
        <w:rPr>
          <w:b w:val="0"/>
          <w:noProof/>
          <w:color w:val="000000" w:themeColor="text1"/>
          <w:szCs w:val="28"/>
        </w:rPr>
        <w:t>, nhà cung cấp tại Việt Nam</w:t>
      </w:r>
      <w:r w:rsidR="00050F9D" w:rsidRPr="008C3AB5">
        <w:rPr>
          <w:b w:val="0"/>
          <w:noProof/>
          <w:color w:val="000000" w:themeColor="text1"/>
          <w:szCs w:val="28"/>
        </w:rPr>
        <w:t>.</w:t>
      </w:r>
    </w:p>
    <w:p w14:paraId="039D5331" w14:textId="4E2A6345" w:rsidR="002A431E" w:rsidRDefault="002A431E" w:rsidP="00AA7E6C">
      <w:pPr>
        <w:spacing w:after="0"/>
        <w:ind w:firstLine="567"/>
        <w:jc w:val="both"/>
        <w:rPr>
          <w:b w:val="0"/>
          <w:noProof/>
          <w:color w:val="000000" w:themeColor="text1"/>
          <w:szCs w:val="28"/>
        </w:rPr>
      </w:pPr>
      <w:r w:rsidRPr="00BE5041">
        <w:rPr>
          <w:b w:val="0"/>
          <w:noProof/>
          <w:color w:val="000000" w:themeColor="text1"/>
          <w:szCs w:val="28"/>
          <w:lang w:val="vi-VN"/>
        </w:rPr>
        <w:t xml:space="preserve">Bệnh viện Đa khoa Khu vực Cai Lậy </w:t>
      </w:r>
      <w:r w:rsidR="00FE7200" w:rsidRPr="00BE5041">
        <w:rPr>
          <w:b w:val="0"/>
          <w:noProof/>
          <w:color w:val="000000" w:themeColor="text1"/>
          <w:szCs w:val="28"/>
          <w:lang w:val="vi-VN"/>
        </w:rPr>
        <w:t>có nhu cầu tiếp nhận báo giá để</w:t>
      </w:r>
      <w:r w:rsidR="000E5ED6">
        <w:rPr>
          <w:b w:val="0"/>
          <w:noProof/>
          <w:color w:val="000000" w:themeColor="text1"/>
          <w:szCs w:val="28"/>
        </w:rPr>
        <w:t xml:space="preserve"> thực hiện </w:t>
      </w:r>
      <w:r w:rsidR="008B21EB">
        <w:rPr>
          <w:b w:val="0"/>
          <w:noProof/>
          <w:color w:val="000000" w:themeColor="text1"/>
          <w:szCs w:val="28"/>
        </w:rPr>
        <w:t>mua sắm</w:t>
      </w:r>
      <w:r w:rsidR="00FE7200" w:rsidRPr="00BE5041">
        <w:rPr>
          <w:b w:val="0"/>
          <w:noProof/>
          <w:color w:val="000000" w:themeColor="text1"/>
          <w:szCs w:val="28"/>
          <w:lang w:val="vi-VN"/>
        </w:rPr>
        <w:t xml:space="preserve"> </w:t>
      </w:r>
      <w:r w:rsidR="006117C2">
        <w:rPr>
          <w:b w:val="0"/>
          <w:noProof/>
          <w:color w:val="000000" w:themeColor="text1"/>
          <w:szCs w:val="28"/>
        </w:rPr>
        <w:t>Máy in</w:t>
      </w:r>
      <w:r w:rsidR="003634B5">
        <w:rPr>
          <w:b w:val="0"/>
          <w:noProof/>
          <w:color w:val="000000" w:themeColor="text1"/>
          <w:szCs w:val="28"/>
        </w:rPr>
        <w:t xml:space="preserve"> hai mặt và máy in</w:t>
      </w:r>
      <w:r w:rsidR="006117C2">
        <w:rPr>
          <w:b w:val="0"/>
          <w:noProof/>
          <w:color w:val="000000" w:themeColor="text1"/>
          <w:szCs w:val="28"/>
        </w:rPr>
        <w:t xml:space="preserve"> màu</w:t>
      </w:r>
      <w:r w:rsidR="009700B6">
        <w:rPr>
          <w:b w:val="0"/>
          <w:noProof/>
          <w:color w:val="000000" w:themeColor="text1"/>
          <w:szCs w:val="28"/>
        </w:rPr>
        <w:t>.</w:t>
      </w:r>
    </w:p>
    <w:p w14:paraId="2901C013" w14:textId="7A8D4CFC" w:rsidR="009700B6" w:rsidRDefault="009700B6" w:rsidP="00AA7E6C">
      <w:pPr>
        <w:spacing w:after="0"/>
        <w:ind w:firstLine="567"/>
        <w:jc w:val="both"/>
        <w:rPr>
          <w:b w:val="0"/>
          <w:noProof/>
          <w:color w:val="000000" w:themeColor="text1"/>
          <w:szCs w:val="28"/>
        </w:rPr>
      </w:pPr>
      <w:r>
        <w:rPr>
          <w:b w:val="0"/>
          <w:noProof/>
          <w:color w:val="000000" w:themeColor="text1"/>
          <w:szCs w:val="28"/>
        </w:rPr>
        <w:t>Bệnh viện Đa khoa khu vực Cai Lậy mời các</w:t>
      </w:r>
      <w:r w:rsidR="007929F6">
        <w:rPr>
          <w:b w:val="0"/>
          <w:noProof/>
          <w:color w:val="000000" w:themeColor="text1"/>
          <w:szCs w:val="28"/>
        </w:rPr>
        <w:t xml:space="preserve"> công ty,</w:t>
      </w:r>
      <w:r>
        <w:rPr>
          <w:b w:val="0"/>
          <w:noProof/>
          <w:color w:val="000000" w:themeColor="text1"/>
          <w:szCs w:val="28"/>
        </w:rPr>
        <w:t xml:space="preserve"> nhà cung cấp có quan tâm, có khả năng cung cấp hàng hóa báo giá theo danh mục và biểu mẫu chào giá với các nội dung như sau:</w:t>
      </w:r>
    </w:p>
    <w:p w14:paraId="643D7943" w14:textId="1D623BF5" w:rsidR="00BC56FE" w:rsidRDefault="0044368F" w:rsidP="00293A3D">
      <w:pPr>
        <w:spacing w:after="0"/>
        <w:ind w:firstLine="567"/>
        <w:jc w:val="both"/>
        <w:rPr>
          <w:b w:val="0"/>
          <w:i/>
          <w:noProof/>
          <w:color w:val="000000" w:themeColor="text1"/>
          <w:szCs w:val="28"/>
        </w:rPr>
      </w:pPr>
      <w:r>
        <w:rPr>
          <w:noProof/>
          <w:color w:val="000000" w:themeColor="text1"/>
          <w:szCs w:val="28"/>
        </w:rPr>
        <w:t xml:space="preserve">1. </w:t>
      </w:r>
      <w:r w:rsidR="009700B6" w:rsidRPr="0044368F">
        <w:rPr>
          <w:noProof/>
          <w:color w:val="000000" w:themeColor="text1"/>
          <w:szCs w:val="28"/>
        </w:rPr>
        <w:t>Nội dung mời chào giá:</w:t>
      </w:r>
    </w:p>
    <w:p w14:paraId="64F4849E" w14:textId="0B65B90B" w:rsidR="00573EA1" w:rsidRPr="00573EA1" w:rsidRDefault="00573EA1" w:rsidP="00293A3D">
      <w:pPr>
        <w:spacing w:after="0"/>
        <w:ind w:firstLine="567"/>
        <w:jc w:val="both"/>
        <w:rPr>
          <w:b w:val="0"/>
          <w:i/>
          <w:noProof/>
          <w:color w:val="000000" w:themeColor="text1"/>
          <w:szCs w:val="28"/>
        </w:rPr>
      </w:pPr>
      <w:r w:rsidRPr="00573EA1">
        <w:rPr>
          <w:b w:val="0"/>
          <w:i/>
          <w:noProof/>
          <w:color w:val="000000" w:themeColor="text1"/>
          <w:szCs w:val="28"/>
        </w:rPr>
        <w:tab/>
        <w:t>Đính kèm Danh mục hàng hoá</w:t>
      </w:r>
    </w:p>
    <w:p w14:paraId="650E2C02" w14:textId="4CC60869" w:rsidR="009700B6" w:rsidRPr="0044368F" w:rsidRDefault="006B006C" w:rsidP="00293A3D">
      <w:pPr>
        <w:spacing w:after="0"/>
        <w:ind w:firstLine="567"/>
        <w:jc w:val="both"/>
        <w:rPr>
          <w:noProof/>
          <w:color w:val="000000" w:themeColor="text1"/>
          <w:szCs w:val="28"/>
        </w:rPr>
      </w:pPr>
      <w:r w:rsidRPr="0044368F">
        <w:rPr>
          <w:noProof/>
          <w:color w:val="000000" w:themeColor="text1"/>
          <w:szCs w:val="28"/>
        </w:rPr>
        <w:t>Các yêu cầu khác:</w:t>
      </w:r>
    </w:p>
    <w:p w14:paraId="3AADF20A" w14:textId="50D41F1E" w:rsidR="002E4172" w:rsidRDefault="0044368F" w:rsidP="00293A3D">
      <w:pPr>
        <w:pStyle w:val="ListParagraph"/>
        <w:tabs>
          <w:tab w:val="left" w:pos="1080"/>
        </w:tabs>
        <w:spacing w:after="0"/>
        <w:ind w:left="0" w:firstLine="567"/>
        <w:jc w:val="both"/>
        <w:rPr>
          <w:b w:val="0"/>
          <w:noProof/>
          <w:color w:val="000000" w:themeColor="text1"/>
          <w:szCs w:val="28"/>
        </w:rPr>
      </w:pPr>
      <w:r>
        <w:rPr>
          <w:b w:val="0"/>
          <w:noProof/>
          <w:color w:val="000000" w:themeColor="text1"/>
          <w:szCs w:val="28"/>
        </w:rPr>
        <w:t xml:space="preserve">- </w:t>
      </w:r>
      <w:r w:rsidR="00E72D82" w:rsidRPr="00E72D82">
        <w:rPr>
          <w:b w:val="0"/>
          <w:noProof/>
          <w:color w:val="000000" w:themeColor="text1"/>
          <w:szCs w:val="28"/>
        </w:rPr>
        <w:t xml:space="preserve">Giá trên đã bao gồm thuế VAT, chi phí </w:t>
      </w:r>
      <w:r w:rsidR="00712847">
        <w:rPr>
          <w:b w:val="0"/>
          <w:noProof/>
          <w:color w:val="000000" w:themeColor="text1"/>
          <w:szCs w:val="28"/>
        </w:rPr>
        <w:t>giao hàng tận nơi</w:t>
      </w:r>
      <w:r w:rsidR="00995CFE">
        <w:rPr>
          <w:b w:val="0"/>
          <w:noProof/>
          <w:color w:val="000000" w:themeColor="text1"/>
          <w:szCs w:val="28"/>
        </w:rPr>
        <w:t xml:space="preserve"> </w:t>
      </w:r>
      <w:r w:rsidR="00E72D82" w:rsidRPr="00E72D82">
        <w:rPr>
          <w:b w:val="0"/>
          <w:noProof/>
          <w:color w:val="000000" w:themeColor="text1"/>
          <w:szCs w:val="28"/>
        </w:rPr>
        <w:t>và các chi phí</w:t>
      </w:r>
      <w:r w:rsidR="00574496">
        <w:rPr>
          <w:b w:val="0"/>
          <w:noProof/>
          <w:color w:val="000000" w:themeColor="text1"/>
          <w:szCs w:val="28"/>
        </w:rPr>
        <w:t xml:space="preserve"> khác</w:t>
      </w:r>
      <w:r w:rsidR="00E72D82" w:rsidRPr="00E72D82">
        <w:rPr>
          <w:b w:val="0"/>
          <w:noProof/>
          <w:color w:val="000000" w:themeColor="text1"/>
          <w:szCs w:val="28"/>
        </w:rPr>
        <w:t xml:space="preserve"> có liên quan</w:t>
      </w:r>
      <w:r w:rsidR="00C22BE6">
        <w:rPr>
          <w:b w:val="0"/>
          <w:noProof/>
          <w:color w:val="000000" w:themeColor="text1"/>
          <w:szCs w:val="28"/>
        </w:rPr>
        <w:t xml:space="preserve"> (nếu có)</w:t>
      </w:r>
      <w:r w:rsidR="00E72D82" w:rsidRPr="00E72D82">
        <w:rPr>
          <w:b w:val="0"/>
          <w:noProof/>
          <w:color w:val="000000" w:themeColor="text1"/>
          <w:szCs w:val="28"/>
        </w:rPr>
        <w:t>.</w:t>
      </w:r>
    </w:p>
    <w:p w14:paraId="0C56CC23" w14:textId="78D2BFC9" w:rsidR="00DA7740" w:rsidRDefault="00DA7740" w:rsidP="00293A3D">
      <w:pPr>
        <w:pStyle w:val="ListParagraph"/>
        <w:tabs>
          <w:tab w:val="left" w:pos="1080"/>
        </w:tabs>
        <w:spacing w:after="0"/>
        <w:ind w:left="0" w:firstLine="567"/>
        <w:jc w:val="both"/>
        <w:rPr>
          <w:b w:val="0"/>
          <w:noProof/>
          <w:color w:val="000000" w:themeColor="text1"/>
          <w:szCs w:val="28"/>
        </w:rPr>
      </w:pPr>
      <w:r>
        <w:rPr>
          <w:b w:val="0"/>
          <w:noProof/>
          <w:color w:val="000000" w:themeColor="text1"/>
          <w:szCs w:val="28"/>
        </w:rPr>
        <w:t xml:space="preserve">- </w:t>
      </w:r>
      <w:r w:rsidRPr="00DA7740">
        <w:rPr>
          <w:b w:val="0"/>
          <w:noProof/>
          <w:color w:val="000000" w:themeColor="text1"/>
          <w:szCs w:val="28"/>
        </w:rPr>
        <w:t>Cung cấp Giấy chứng nhận chất lượng hàng hóa (CQ) hoặc tương đương; Giấy chứng nhận xuất xứ hàng hóa (CO) đối với hàng hóa nhập khẩu, tờ khai hải quan đối với hàng hóa nhập khẩu khi giao hàng.</w:t>
      </w:r>
    </w:p>
    <w:p w14:paraId="1113CF12" w14:textId="08D111DA" w:rsidR="002C0D80" w:rsidRPr="00A13E9A" w:rsidRDefault="002C0D80" w:rsidP="00293A3D">
      <w:pPr>
        <w:pStyle w:val="ListParagraph"/>
        <w:tabs>
          <w:tab w:val="left" w:pos="1080"/>
        </w:tabs>
        <w:spacing w:after="0"/>
        <w:ind w:left="0" w:firstLine="567"/>
        <w:jc w:val="both"/>
        <w:rPr>
          <w:bCs/>
          <w:noProof/>
          <w:color w:val="000000" w:themeColor="text1"/>
          <w:szCs w:val="28"/>
        </w:rPr>
      </w:pPr>
      <w:r w:rsidRPr="00A13E9A">
        <w:rPr>
          <w:bCs/>
          <w:noProof/>
          <w:color w:val="000000" w:themeColor="text1"/>
          <w:szCs w:val="28"/>
        </w:rPr>
        <w:t xml:space="preserve">- </w:t>
      </w:r>
      <w:r w:rsidR="00A767C6" w:rsidRPr="00A13E9A">
        <w:rPr>
          <w:bCs/>
          <w:noProof/>
          <w:color w:val="000000" w:themeColor="text1"/>
          <w:szCs w:val="28"/>
        </w:rPr>
        <w:t xml:space="preserve">Trường hợp </w:t>
      </w:r>
      <w:r w:rsidR="008C1322" w:rsidRPr="00A13E9A">
        <w:rPr>
          <w:bCs/>
          <w:noProof/>
          <w:color w:val="000000" w:themeColor="text1"/>
          <w:szCs w:val="28"/>
        </w:rPr>
        <w:t xml:space="preserve">công ty, nhà cung cấp chào giá qua </w:t>
      </w:r>
      <w:r w:rsidR="00D0021F" w:rsidRPr="00A13E9A">
        <w:rPr>
          <w:bCs/>
          <w:noProof/>
          <w:color w:val="000000" w:themeColor="text1"/>
          <w:szCs w:val="28"/>
        </w:rPr>
        <w:t xml:space="preserve">https://muasamcong.mof.gov.vn/ thì </w:t>
      </w:r>
      <w:r w:rsidR="001A2599" w:rsidRPr="00A13E9A">
        <w:rPr>
          <w:bCs/>
          <w:noProof/>
          <w:color w:val="000000" w:themeColor="text1"/>
          <w:szCs w:val="28"/>
        </w:rPr>
        <w:t>phải</w:t>
      </w:r>
      <w:r w:rsidR="00D0021F" w:rsidRPr="00A13E9A">
        <w:rPr>
          <w:bCs/>
          <w:noProof/>
          <w:color w:val="000000" w:themeColor="text1"/>
          <w:szCs w:val="28"/>
        </w:rPr>
        <w:t xml:space="preserve"> </w:t>
      </w:r>
      <w:r w:rsidR="005105F0" w:rsidRPr="00A13E9A">
        <w:rPr>
          <w:bCs/>
          <w:noProof/>
          <w:color w:val="000000" w:themeColor="text1"/>
          <w:szCs w:val="28"/>
        </w:rPr>
        <w:t>đính kèm Biểu mẫu chào giá bên dưới lên Hệ thống mạng đấu thầu quốc gia</w:t>
      </w:r>
      <w:r w:rsidR="007B2A7A" w:rsidRPr="00A13E9A">
        <w:rPr>
          <w:bCs/>
          <w:noProof/>
          <w:color w:val="000000" w:themeColor="text1"/>
          <w:szCs w:val="28"/>
        </w:rPr>
        <w:t xml:space="preserve">. </w:t>
      </w:r>
      <w:r w:rsidR="001357C6" w:rsidRPr="00A13E9A">
        <w:rPr>
          <w:bCs/>
          <w:noProof/>
          <w:color w:val="000000" w:themeColor="text1"/>
          <w:szCs w:val="28"/>
        </w:rPr>
        <w:t>Trường hợp không đính kèm biểu mẫu chào giá và cam kết thì báo giá được xem là không hợp lệ và không được xem xét giá.</w:t>
      </w:r>
    </w:p>
    <w:p w14:paraId="7228F314" w14:textId="170F34A6" w:rsidR="00B30891" w:rsidRDefault="0044368F" w:rsidP="00293A3D">
      <w:pPr>
        <w:pStyle w:val="ListParagraph"/>
        <w:tabs>
          <w:tab w:val="left" w:pos="1080"/>
        </w:tabs>
        <w:spacing w:after="0"/>
        <w:ind w:left="0" w:firstLine="567"/>
        <w:jc w:val="both"/>
        <w:rPr>
          <w:b w:val="0"/>
          <w:noProof/>
          <w:color w:val="000000" w:themeColor="text1"/>
          <w:szCs w:val="28"/>
        </w:rPr>
      </w:pPr>
      <w:r>
        <w:rPr>
          <w:b w:val="0"/>
          <w:noProof/>
          <w:color w:val="000000" w:themeColor="text1"/>
          <w:szCs w:val="28"/>
        </w:rPr>
        <w:t xml:space="preserve">- </w:t>
      </w:r>
      <w:r w:rsidR="00B30891" w:rsidRPr="00B30891">
        <w:rPr>
          <w:b w:val="0"/>
          <w:noProof/>
          <w:color w:val="000000" w:themeColor="text1"/>
          <w:szCs w:val="28"/>
        </w:rPr>
        <w:t>Thời gian giao hàng dự kiến: Sau khi ký kết hợp đồng</w:t>
      </w:r>
      <w:r w:rsidR="00D10702">
        <w:rPr>
          <w:b w:val="0"/>
          <w:noProof/>
          <w:color w:val="000000" w:themeColor="text1"/>
          <w:szCs w:val="28"/>
        </w:rPr>
        <w:t xml:space="preserve"> (nếu có)</w:t>
      </w:r>
      <w:r w:rsidR="00B30891" w:rsidRPr="00B30891">
        <w:rPr>
          <w:b w:val="0"/>
          <w:noProof/>
          <w:color w:val="000000" w:themeColor="text1"/>
          <w:szCs w:val="28"/>
        </w:rPr>
        <w:t>.</w:t>
      </w:r>
    </w:p>
    <w:p w14:paraId="7597CA28" w14:textId="3770E8A1" w:rsidR="003847E9" w:rsidRPr="006B006C" w:rsidRDefault="0044368F" w:rsidP="00293A3D">
      <w:pPr>
        <w:pStyle w:val="ListParagraph"/>
        <w:tabs>
          <w:tab w:val="left" w:pos="1080"/>
        </w:tabs>
        <w:spacing w:after="0"/>
        <w:ind w:left="0" w:firstLine="567"/>
        <w:jc w:val="both"/>
        <w:rPr>
          <w:b w:val="0"/>
          <w:noProof/>
          <w:color w:val="000000" w:themeColor="text1"/>
          <w:szCs w:val="28"/>
        </w:rPr>
      </w:pPr>
      <w:r>
        <w:rPr>
          <w:b w:val="0"/>
          <w:noProof/>
          <w:color w:val="000000" w:themeColor="text1"/>
          <w:szCs w:val="28"/>
        </w:rPr>
        <w:t xml:space="preserve">- </w:t>
      </w:r>
      <w:r w:rsidR="00306D9E" w:rsidRPr="00306D9E">
        <w:rPr>
          <w:b w:val="0"/>
          <w:noProof/>
          <w:color w:val="000000" w:themeColor="text1"/>
          <w:szCs w:val="28"/>
        </w:rPr>
        <w:t xml:space="preserve">Địa điểm </w:t>
      </w:r>
      <w:r w:rsidR="00306D9E">
        <w:rPr>
          <w:b w:val="0"/>
          <w:noProof/>
          <w:color w:val="000000" w:themeColor="text1"/>
          <w:szCs w:val="28"/>
        </w:rPr>
        <w:t>giao hàng</w:t>
      </w:r>
      <w:r w:rsidR="00306D9E" w:rsidRPr="00306D9E">
        <w:rPr>
          <w:b w:val="0"/>
          <w:noProof/>
          <w:color w:val="000000" w:themeColor="text1"/>
          <w:szCs w:val="28"/>
        </w:rPr>
        <w:t xml:space="preserve">: Phòng </w:t>
      </w:r>
      <w:r w:rsidR="00306D9E">
        <w:rPr>
          <w:b w:val="0"/>
          <w:noProof/>
          <w:color w:val="000000" w:themeColor="text1"/>
          <w:szCs w:val="28"/>
        </w:rPr>
        <w:t>Công nghệ thông tin</w:t>
      </w:r>
      <w:r w:rsidR="00306D9E" w:rsidRPr="00306D9E">
        <w:rPr>
          <w:b w:val="0"/>
          <w:noProof/>
          <w:color w:val="000000" w:themeColor="text1"/>
          <w:szCs w:val="28"/>
        </w:rPr>
        <w:t xml:space="preserve"> - Bệnh viện Đa khoa Khu vực Cai Lậy (Địa chỉ: </w:t>
      </w:r>
      <w:r w:rsidR="00514090">
        <w:rPr>
          <w:b w:val="0"/>
          <w:noProof/>
          <w:color w:val="000000" w:themeColor="text1"/>
          <w:szCs w:val="28"/>
        </w:rPr>
        <w:t>Số 398, đường Quốc lộ 1, Khu phố Mỹ Trang, phường Cai Lậy, tỉnh Đồng Tháp</w:t>
      </w:r>
      <w:r w:rsidR="00306D9E" w:rsidRPr="00306D9E">
        <w:rPr>
          <w:b w:val="0"/>
          <w:noProof/>
          <w:color w:val="000000" w:themeColor="text1"/>
          <w:szCs w:val="28"/>
        </w:rPr>
        <w:t>).</w:t>
      </w:r>
      <w:r w:rsidR="003847E9" w:rsidRPr="006B006C">
        <w:rPr>
          <w:b w:val="0"/>
          <w:noProof/>
          <w:color w:val="000000" w:themeColor="text1"/>
          <w:szCs w:val="28"/>
        </w:rPr>
        <w:t xml:space="preserve"> </w:t>
      </w:r>
    </w:p>
    <w:p w14:paraId="5B2F4930" w14:textId="4A2E60F9" w:rsidR="006B006C" w:rsidRPr="0044368F" w:rsidRDefault="0044368F" w:rsidP="00293A3D">
      <w:pPr>
        <w:spacing w:after="0"/>
        <w:ind w:firstLine="567"/>
        <w:jc w:val="both"/>
        <w:rPr>
          <w:noProof/>
          <w:color w:val="000000" w:themeColor="text1"/>
          <w:szCs w:val="28"/>
        </w:rPr>
      </w:pPr>
      <w:r>
        <w:rPr>
          <w:noProof/>
          <w:color w:val="000000" w:themeColor="text1"/>
          <w:szCs w:val="28"/>
        </w:rPr>
        <w:t xml:space="preserve">2. </w:t>
      </w:r>
      <w:r w:rsidR="003847E9" w:rsidRPr="0044368F">
        <w:rPr>
          <w:noProof/>
          <w:color w:val="000000" w:themeColor="text1"/>
          <w:szCs w:val="28"/>
        </w:rPr>
        <w:t xml:space="preserve">Biểu mẫu chào giá: </w:t>
      </w:r>
      <w:r w:rsidR="003847E9" w:rsidRPr="0044368F">
        <w:rPr>
          <w:b w:val="0"/>
          <w:noProof/>
          <w:color w:val="000000" w:themeColor="text1"/>
          <w:szCs w:val="28"/>
        </w:rPr>
        <w:t>Theo mẫu đính kèm</w:t>
      </w:r>
    </w:p>
    <w:p w14:paraId="5AFDAD06" w14:textId="704B18C1" w:rsidR="009700B6" w:rsidRPr="0044368F" w:rsidRDefault="0044368F" w:rsidP="00293A3D">
      <w:pPr>
        <w:spacing w:after="0"/>
        <w:ind w:firstLine="567"/>
        <w:jc w:val="both"/>
        <w:rPr>
          <w:b w:val="0"/>
          <w:noProof/>
          <w:color w:val="000000" w:themeColor="text1"/>
          <w:szCs w:val="28"/>
        </w:rPr>
      </w:pPr>
      <w:r>
        <w:rPr>
          <w:noProof/>
          <w:color w:val="000000" w:themeColor="text1"/>
          <w:szCs w:val="28"/>
        </w:rPr>
        <w:t xml:space="preserve">3. </w:t>
      </w:r>
      <w:r w:rsidR="003847E9" w:rsidRPr="0044368F">
        <w:rPr>
          <w:noProof/>
          <w:color w:val="000000" w:themeColor="text1"/>
          <w:szCs w:val="28"/>
        </w:rPr>
        <w:t>Nơi nhận bảng chào giá:</w:t>
      </w:r>
    </w:p>
    <w:p w14:paraId="3F573C7D" w14:textId="3A32B42E" w:rsidR="00E271EE" w:rsidRPr="00E271EE" w:rsidRDefault="00E271EE" w:rsidP="00F57CEF">
      <w:pPr>
        <w:pStyle w:val="ListParagraph"/>
        <w:spacing w:after="0"/>
        <w:ind w:left="0" w:firstLine="567"/>
        <w:jc w:val="both"/>
        <w:rPr>
          <w:b w:val="0"/>
          <w:noProof/>
          <w:color w:val="000000" w:themeColor="text1"/>
          <w:szCs w:val="28"/>
        </w:rPr>
      </w:pPr>
      <w:r w:rsidRPr="00E271EE">
        <w:rPr>
          <w:b w:val="0"/>
          <w:noProof/>
          <w:color w:val="000000" w:themeColor="text1"/>
          <w:szCs w:val="28"/>
        </w:rPr>
        <w:t xml:space="preserve">- </w:t>
      </w:r>
      <w:r w:rsidRPr="00F57CEF">
        <w:rPr>
          <w:bCs/>
          <w:i/>
          <w:iCs/>
          <w:noProof/>
          <w:color w:val="000000" w:themeColor="text1"/>
          <w:szCs w:val="28"/>
        </w:rPr>
        <w:t>Nhận trực tiếp tại địa chỉ</w:t>
      </w:r>
      <w:r w:rsidRPr="00E271EE">
        <w:rPr>
          <w:b w:val="0"/>
          <w:noProof/>
          <w:color w:val="000000" w:themeColor="text1"/>
          <w:szCs w:val="28"/>
        </w:rPr>
        <w:t xml:space="preserve">: Phòng Công nghệ thông tin - Bệnh viện Đa khoa khu vực Cai Lậy (Địa chỉ: </w:t>
      </w:r>
      <w:r w:rsidR="005414F8">
        <w:rPr>
          <w:b w:val="0"/>
          <w:noProof/>
          <w:color w:val="000000" w:themeColor="text1"/>
          <w:szCs w:val="28"/>
        </w:rPr>
        <w:t>Số 398, đường Quốc lộ 1, Khu phố Mỹ Trang, phường Cai Lậy, tỉnh Đồng Tháp</w:t>
      </w:r>
      <w:r w:rsidRPr="00E271EE">
        <w:rPr>
          <w:b w:val="0"/>
          <w:noProof/>
          <w:color w:val="000000" w:themeColor="text1"/>
          <w:szCs w:val="28"/>
        </w:rPr>
        <w:t>, số điện thoại: 02733 710 072).</w:t>
      </w:r>
    </w:p>
    <w:p w14:paraId="10B84FDE" w14:textId="779B9424" w:rsidR="00E271EE" w:rsidRPr="00E271EE" w:rsidRDefault="00E271EE" w:rsidP="00F57CEF">
      <w:pPr>
        <w:pStyle w:val="ListParagraph"/>
        <w:spacing w:after="0"/>
        <w:ind w:left="0" w:firstLine="567"/>
        <w:jc w:val="both"/>
        <w:rPr>
          <w:b w:val="0"/>
          <w:noProof/>
          <w:color w:val="000000" w:themeColor="text1"/>
          <w:szCs w:val="28"/>
        </w:rPr>
      </w:pPr>
      <w:r w:rsidRPr="00E271EE">
        <w:rPr>
          <w:b w:val="0"/>
          <w:noProof/>
          <w:color w:val="000000" w:themeColor="text1"/>
          <w:szCs w:val="28"/>
        </w:rPr>
        <w:t xml:space="preserve">- </w:t>
      </w:r>
      <w:r w:rsidRPr="00F57CEF">
        <w:rPr>
          <w:bCs/>
          <w:i/>
          <w:iCs/>
          <w:noProof/>
          <w:color w:val="000000" w:themeColor="text1"/>
          <w:szCs w:val="28"/>
        </w:rPr>
        <w:t>Nhận qua đường bưu điện gửi về địa chỉ</w:t>
      </w:r>
      <w:r w:rsidRPr="00E271EE">
        <w:rPr>
          <w:b w:val="0"/>
          <w:noProof/>
          <w:color w:val="000000" w:themeColor="text1"/>
          <w:szCs w:val="28"/>
        </w:rPr>
        <w:t xml:space="preserve">: Phòng Công nghệ thông tin - Bệnh viện Đa khoa khu vực Cai Lậy (Địa chỉ: </w:t>
      </w:r>
      <w:r w:rsidR="005414F8">
        <w:rPr>
          <w:b w:val="0"/>
          <w:noProof/>
          <w:color w:val="000000" w:themeColor="text1"/>
          <w:szCs w:val="28"/>
        </w:rPr>
        <w:t>Số 398, đường Quốc lộ 1, Khu phố Mỹ Trang, phường Cai Lậy, tỉnh Đồng Tháp</w:t>
      </w:r>
      <w:r w:rsidRPr="00E271EE">
        <w:rPr>
          <w:b w:val="0"/>
          <w:noProof/>
          <w:color w:val="000000" w:themeColor="text1"/>
          <w:szCs w:val="28"/>
        </w:rPr>
        <w:t>, số điện thoại: 02733 710 072).</w:t>
      </w:r>
    </w:p>
    <w:p w14:paraId="09DCC3EE" w14:textId="77777777" w:rsidR="00E271EE" w:rsidRPr="00E271EE" w:rsidRDefault="00E271EE" w:rsidP="00F57CEF">
      <w:pPr>
        <w:pStyle w:val="ListParagraph"/>
        <w:spacing w:after="0"/>
        <w:ind w:left="0" w:firstLine="567"/>
        <w:jc w:val="both"/>
        <w:rPr>
          <w:b w:val="0"/>
          <w:noProof/>
          <w:color w:val="000000" w:themeColor="text1"/>
          <w:szCs w:val="28"/>
        </w:rPr>
      </w:pPr>
      <w:r w:rsidRPr="00E271EE">
        <w:rPr>
          <w:b w:val="0"/>
          <w:noProof/>
          <w:color w:val="000000" w:themeColor="text1"/>
          <w:szCs w:val="28"/>
        </w:rPr>
        <w:t xml:space="preserve">- </w:t>
      </w:r>
      <w:r w:rsidRPr="00F57CEF">
        <w:rPr>
          <w:bCs/>
          <w:i/>
          <w:iCs/>
          <w:noProof/>
          <w:color w:val="000000" w:themeColor="text1"/>
          <w:szCs w:val="28"/>
        </w:rPr>
        <w:t>Nhận qua email</w:t>
      </w:r>
      <w:r w:rsidRPr="00E271EE">
        <w:rPr>
          <w:b w:val="0"/>
          <w:noProof/>
          <w:color w:val="000000" w:themeColor="text1"/>
          <w:szCs w:val="28"/>
        </w:rPr>
        <w:t>: cailay.bvdkkv@dongthap.gov.vn</w:t>
      </w:r>
    </w:p>
    <w:p w14:paraId="00F5AD94" w14:textId="42E6C422" w:rsidR="00E271EE" w:rsidRDefault="00E271EE" w:rsidP="00E271EE">
      <w:pPr>
        <w:pStyle w:val="ListParagraph"/>
        <w:spacing w:after="0"/>
        <w:ind w:left="0" w:firstLine="567"/>
        <w:jc w:val="both"/>
        <w:rPr>
          <w:b w:val="0"/>
          <w:noProof/>
          <w:color w:val="000000" w:themeColor="text1"/>
          <w:szCs w:val="28"/>
        </w:rPr>
      </w:pPr>
      <w:r w:rsidRPr="00E271EE">
        <w:rPr>
          <w:b w:val="0"/>
          <w:noProof/>
          <w:color w:val="000000" w:themeColor="text1"/>
          <w:szCs w:val="28"/>
        </w:rPr>
        <w:t xml:space="preserve">- Ngoài bìa thư ghi rõ: “Báo giá Máy </w:t>
      </w:r>
      <w:r w:rsidR="005F7612">
        <w:rPr>
          <w:b w:val="0"/>
          <w:noProof/>
          <w:color w:val="000000" w:themeColor="text1"/>
          <w:szCs w:val="28"/>
        </w:rPr>
        <w:t>in</w:t>
      </w:r>
      <w:r w:rsidRPr="00E271EE">
        <w:rPr>
          <w:b w:val="0"/>
          <w:noProof/>
          <w:color w:val="000000" w:themeColor="text1"/>
          <w:szCs w:val="28"/>
        </w:rPr>
        <w:t>”.</w:t>
      </w:r>
    </w:p>
    <w:p w14:paraId="6BD0CA8B" w14:textId="1FF13D02" w:rsidR="00384A28" w:rsidRPr="00CD2886" w:rsidRDefault="00D119F6" w:rsidP="00293A3D">
      <w:pPr>
        <w:pStyle w:val="ListParagraph"/>
        <w:spacing w:after="0"/>
        <w:ind w:left="0" w:firstLine="567"/>
        <w:jc w:val="both"/>
        <w:rPr>
          <w:b w:val="0"/>
          <w:noProof/>
          <w:color w:val="000000" w:themeColor="text1"/>
          <w:szCs w:val="28"/>
        </w:rPr>
      </w:pPr>
      <w:r>
        <w:rPr>
          <w:b w:val="0"/>
          <w:noProof/>
          <w:color w:val="000000" w:themeColor="text1"/>
          <w:szCs w:val="28"/>
        </w:rPr>
        <w:lastRenderedPageBreak/>
        <w:t xml:space="preserve">- </w:t>
      </w:r>
      <w:r w:rsidR="00B8552B" w:rsidRPr="00F57CEF">
        <w:rPr>
          <w:bCs/>
          <w:i/>
          <w:iCs/>
          <w:noProof/>
          <w:color w:val="000000" w:themeColor="text1"/>
          <w:szCs w:val="28"/>
        </w:rPr>
        <w:t>Nhận tại địa chỉ:</w:t>
      </w:r>
      <w:r w:rsidR="00B8552B">
        <w:rPr>
          <w:b w:val="0"/>
          <w:noProof/>
          <w:color w:val="000000" w:themeColor="text1"/>
          <w:szCs w:val="28"/>
        </w:rPr>
        <w:t xml:space="preserve"> </w:t>
      </w:r>
      <w:r w:rsidR="00D0021F" w:rsidRPr="00D0021F">
        <w:rPr>
          <w:b w:val="0"/>
          <w:noProof/>
          <w:color w:val="000000" w:themeColor="text1"/>
          <w:szCs w:val="28"/>
        </w:rPr>
        <w:t>https://muasamcong.mof.gov.vn/</w:t>
      </w:r>
    </w:p>
    <w:p w14:paraId="2DC3A6FE" w14:textId="140105E5" w:rsidR="00F63383" w:rsidRDefault="00F63383" w:rsidP="00293A3D">
      <w:pPr>
        <w:pStyle w:val="ListParagraph"/>
        <w:spacing w:after="0"/>
        <w:ind w:left="0" w:firstLine="567"/>
        <w:jc w:val="both"/>
        <w:rPr>
          <w:b w:val="0"/>
          <w:i/>
          <w:noProof/>
          <w:color w:val="000000" w:themeColor="text1"/>
          <w:szCs w:val="28"/>
        </w:rPr>
      </w:pPr>
      <w:r w:rsidRPr="00F63383">
        <w:rPr>
          <w:b w:val="0"/>
          <w:noProof/>
          <w:color w:val="000000" w:themeColor="text1"/>
          <w:szCs w:val="28"/>
        </w:rPr>
        <w:t>- Thời hạn: từ ngày ra thông báo đến</w:t>
      </w:r>
      <w:r w:rsidR="002325A8">
        <w:rPr>
          <w:b w:val="0"/>
          <w:noProof/>
          <w:color w:val="000000" w:themeColor="text1"/>
          <w:szCs w:val="28"/>
        </w:rPr>
        <w:t xml:space="preserve"> hết</w:t>
      </w:r>
      <w:r w:rsidRPr="00F63383">
        <w:rPr>
          <w:b w:val="0"/>
          <w:noProof/>
          <w:color w:val="000000" w:themeColor="text1"/>
          <w:szCs w:val="28"/>
        </w:rPr>
        <w:t xml:space="preserve"> ngày </w:t>
      </w:r>
      <w:r w:rsidR="00874DA8">
        <w:rPr>
          <w:noProof/>
          <w:color w:val="000000" w:themeColor="text1"/>
          <w:szCs w:val="28"/>
        </w:rPr>
        <w:t>30</w:t>
      </w:r>
      <w:r w:rsidRPr="00BD5346">
        <w:rPr>
          <w:noProof/>
          <w:color w:val="000000" w:themeColor="text1"/>
          <w:szCs w:val="28"/>
        </w:rPr>
        <w:t>/</w:t>
      </w:r>
      <w:r w:rsidR="00414E75">
        <w:rPr>
          <w:noProof/>
          <w:color w:val="000000" w:themeColor="text1"/>
          <w:szCs w:val="28"/>
        </w:rPr>
        <w:t>10</w:t>
      </w:r>
      <w:r w:rsidRPr="00BD5346">
        <w:rPr>
          <w:noProof/>
          <w:color w:val="000000" w:themeColor="text1"/>
          <w:szCs w:val="28"/>
        </w:rPr>
        <w:t>/2026</w:t>
      </w:r>
      <w:r w:rsidRPr="00F63383">
        <w:rPr>
          <w:b w:val="0"/>
          <w:noProof/>
          <w:color w:val="000000" w:themeColor="text1"/>
          <w:szCs w:val="28"/>
        </w:rPr>
        <w:t>.</w:t>
      </w:r>
    </w:p>
    <w:p w14:paraId="19FE50C0" w14:textId="4EE9DB84" w:rsidR="00BE5041" w:rsidRDefault="00A23B5F" w:rsidP="00293A3D">
      <w:pPr>
        <w:pStyle w:val="ListParagraph"/>
        <w:spacing w:after="0"/>
        <w:ind w:left="0" w:firstLine="567"/>
        <w:jc w:val="both"/>
        <w:rPr>
          <w:b w:val="0"/>
          <w:noProof/>
          <w:color w:val="000000" w:themeColor="text1"/>
          <w:szCs w:val="28"/>
        </w:rPr>
      </w:pPr>
      <w:r>
        <w:rPr>
          <w:b w:val="0"/>
          <w:noProof/>
          <w:color w:val="000000" w:themeColor="text1"/>
          <w:szCs w:val="28"/>
        </w:rPr>
        <w:t xml:space="preserve">- </w:t>
      </w:r>
      <w:r w:rsidR="0001202C">
        <w:rPr>
          <w:b w:val="0"/>
          <w:noProof/>
          <w:color w:val="000000" w:themeColor="text1"/>
          <w:szCs w:val="28"/>
        </w:rPr>
        <w:t xml:space="preserve">Thời hạn có hiệu lực của báo giá: Tối thiểu </w:t>
      </w:r>
      <w:r w:rsidR="00414E75">
        <w:rPr>
          <w:noProof/>
          <w:color w:val="000000" w:themeColor="text1"/>
          <w:szCs w:val="28"/>
        </w:rPr>
        <w:t>3</w:t>
      </w:r>
      <w:r w:rsidR="0062368E">
        <w:rPr>
          <w:noProof/>
          <w:color w:val="000000" w:themeColor="text1"/>
          <w:szCs w:val="28"/>
        </w:rPr>
        <w:t>0</w:t>
      </w:r>
      <w:r w:rsidR="0001202C">
        <w:rPr>
          <w:noProof/>
          <w:color w:val="000000" w:themeColor="text1"/>
          <w:szCs w:val="28"/>
        </w:rPr>
        <w:t xml:space="preserve"> ngày</w:t>
      </w:r>
      <w:r w:rsidR="0001202C">
        <w:rPr>
          <w:b w:val="0"/>
          <w:noProof/>
          <w:color w:val="000000" w:themeColor="text1"/>
          <w:szCs w:val="28"/>
        </w:rPr>
        <w:t>, kể từ ngày báo giá được ký và nằm trong khoảng thời gian tiếp nhậ</w:t>
      </w:r>
      <w:r w:rsidR="00E813E2">
        <w:rPr>
          <w:b w:val="0"/>
          <w:noProof/>
          <w:color w:val="000000" w:themeColor="text1"/>
          <w:szCs w:val="28"/>
        </w:rPr>
        <w:t>n báo giá</w:t>
      </w:r>
      <w:r w:rsidR="00BE5041">
        <w:rPr>
          <w:b w:val="0"/>
          <w:noProof/>
          <w:color w:val="000000" w:themeColor="text1"/>
          <w:szCs w:val="28"/>
        </w:rPr>
        <w:t>.</w:t>
      </w:r>
    </w:p>
    <w:p w14:paraId="7CAE99D8" w14:textId="249F2BF5" w:rsidR="007D42BD" w:rsidRPr="00D12205" w:rsidRDefault="00025E58" w:rsidP="00293A3D">
      <w:pPr>
        <w:pStyle w:val="ListParagraph"/>
        <w:spacing w:after="0"/>
        <w:ind w:left="0" w:firstLine="567"/>
        <w:jc w:val="both"/>
        <w:rPr>
          <w:rFonts w:eastAsia="Times New Roman"/>
          <w:b w:val="0"/>
          <w:szCs w:val="28"/>
        </w:rPr>
      </w:pPr>
      <w:r>
        <w:rPr>
          <w:b w:val="0"/>
          <w:noProof/>
          <w:color w:val="000000" w:themeColor="text1"/>
          <w:szCs w:val="28"/>
        </w:rPr>
        <w:t xml:space="preserve">- </w:t>
      </w:r>
      <w:r w:rsidR="00DC137C" w:rsidRPr="00DC137C">
        <w:rPr>
          <w:b w:val="0"/>
          <w:noProof/>
          <w:color w:val="000000" w:themeColor="text1"/>
          <w:szCs w:val="28"/>
        </w:rPr>
        <w:t>Dự kiến về các điều khoản tạm ứng,</w:t>
      </w:r>
      <w:r w:rsidR="00DC137C">
        <w:rPr>
          <w:b w:val="0"/>
          <w:noProof/>
          <w:color w:val="000000" w:themeColor="text1"/>
          <w:szCs w:val="28"/>
        </w:rPr>
        <w:t xml:space="preserve"> </w:t>
      </w:r>
      <w:r w:rsidR="007D42BD" w:rsidRPr="00D12205">
        <w:rPr>
          <w:rFonts w:eastAsia="Times New Roman"/>
          <w:b w:val="0"/>
          <w:szCs w:val="28"/>
        </w:rPr>
        <w:t>tỷ lệ tạm ứng</w:t>
      </w:r>
      <w:r w:rsidR="007D42BD">
        <w:rPr>
          <w:rFonts w:eastAsia="Times New Roman"/>
          <w:b w:val="0"/>
          <w:szCs w:val="28"/>
        </w:rPr>
        <w:t>: không áp dụng</w:t>
      </w:r>
      <w:r w:rsidR="00214DA9">
        <w:rPr>
          <w:rFonts w:eastAsia="Times New Roman"/>
          <w:b w:val="0"/>
          <w:szCs w:val="28"/>
        </w:rPr>
        <w:t>.</w:t>
      </w:r>
    </w:p>
    <w:p w14:paraId="495F03D3" w14:textId="7DE61C69" w:rsidR="008833D4" w:rsidRDefault="008833D4" w:rsidP="00293A3D">
      <w:pPr>
        <w:spacing w:after="0"/>
        <w:ind w:firstLine="567"/>
        <w:jc w:val="both"/>
        <w:rPr>
          <w:rStyle w:val="fontstyle01"/>
          <w:b w:val="0"/>
        </w:rPr>
      </w:pPr>
      <w:r w:rsidRPr="008833D4">
        <w:rPr>
          <w:rStyle w:val="fontstyle01"/>
          <w:b w:val="0"/>
        </w:rPr>
        <w:t>Rất mong</w:t>
      </w:r>
      <w:r w:rsidR="00911DF9">
        <w:rPr>
          <w:rStyle w:val="fontstyle01"/>
          <w:b w:val="0"/>
        </w:rPr>
        <w:t xml:space="preserve"> </w:t>
      </w:r>
      <w:r w:rsidRPr="008833D4">
        <w:rPr>
          <w:rStyle w:val="fontstyle01"/>
          <w:b w:val="0"/>
        </w:rPr>
        <w:t xml:space="preserve">sự hợp tác của Quý </w:t>
      </w:r>
      <w:r w:rsidR="000B471F">
        <w:rPr>
          <w:rStyle w:val="fontstyle01"/>
          <w:b w:val="0"/>
        </w:rPr>
        <w:t>công ty</w:t>
      </w:r>
      <w:r w:rsidRPr="008833D4">
        <w:rPr>
          <w:rStyle w:val="fontstyle01"/>
          <w:b w:val="0"/>
        </w:rPr>
        <w:t>.</w:t>
      </w:r>
    </w:p>
    <w:p w14:paraId="2AC33219" w14:textId="08C003D0" w:rsidR="005E5E2B" w:rsidRDefault="002A431E" w:rsidP="00293A3D">
      <w:pPr>
        <w:spacing w:after="0"/>
        <w:ind w:firstLine="567"/>
        <w:jc w:val="both"/>
        <w:rPr>
          <w:b w:val="0"/>
          <w:noProof/>
          <w:color w:val="000000" w:themeColor="text1"/>
          <w:szCs w:val="28"/>
        </w:rPr>
      </w:pPr>
      <w:r w:rsidRPr="00BE5041">
        <w:rPr>
          <w:b w:val="0"/>
          <w:noProof/>
          <w:color w:val="000000" w:themeColor="text1"/>
          <w:szCs w:val="28"/>
          <w:lang w:val="vi-VN"/>
        </w:rPr>
        <w:t>Trân trọng cảm ơn./.</w:t>
      </w:r>
    </w:p>
    <w:p w14:paraId="1D65A1E1" w14:textId="77777777" w:rsidR="001C3C41" w:rsidRPr="001C3C41" w:rsidRDefault="001C3C41" w:rsidP="005E5E2B">
      <w:pPr>
        <w:spacing w:before="120" w:after="0"/>
        <w:ind w:firstLine="709"/>
        <w:jc w:val="both"/>
        <w:rPr>
          <w:b w:val="0"/>
          <w:noProof/>
          <w:color w:val="000000" w:themeColor="text1"/>
          <w:szCs w:val="28"/>
        </w:rPr>
      </w:pPr>
    </w:p>
    <w:tbl>
      <w:tblPr>
        <w:tblW w:w="0" w:type="auto"/>
        <w:tblLook w:val="04A0" w:firstRow="1" w:lastRow="0" w:firstColumn="1" w:lastColumn="0" w:noHBand="0" w:noVBand="1"/>
      </w:tblPr>
      <w:tblGrid>
        <w:gridCol w:w="3978"/>
        <w:gridCol w:w="5310"/>
      </w:tblGrid>
      <w:tr w:rsidR="002A431E" w:rsidRPr="0044244C" w14:paraId="62907030" w14:textId="77777777" w:rsidTr="00D458DC">
        <w:tc>
          <w:tcPr>
            <w:tcW w:w="4077" w:type="dxa"/>
          </w:tcPr>
          <w:p w14:paraId="5F000270" w14:textId="77777777" w:rsidR="002A431E" w:rsidRPr="0044244C" w:rsidRDefault="002A431E" w:rsidP="00D458DC">
            <w:pPr>
              <w:spacing w:after="0" w:line="240" w:lineRule="auto"/>
              <w:rPr>
                <w:rFonts w:eastAsia="Times New Roman"/>
                <w:i/>
                <w:noProof/>
                <w:color w:val="000000" w:themeColor="text1"/>
                <w:sz w:val="24"/>
                <w:szCs w:val="22"/>
                <w:lang w:val="vi-VN"/>
              </w:rPr>
            </w:pPr>
            <w:r w:rsidRPr="0044244C">
              <w:rPr>
                <w:rFonts w:eastAsia="Times New Roman"/>
                <w:i/>
                <w:noProof/>
                <w:color w:val="000000" w:themeColor="text1"/>
                <w:sz w:val="24"/>
                <w:szCs w:val="22"/>
                <w:lang w:val="vi-VN"/>
              </w:rPr>
              <w:t>Nơi nhận:</w:t>
            </w:r>
          </w:p>
          <w:p w14:paraId="1E6A6A64" w14:textId="14AA2F28" w:rsidR="002A431E" w:rsidRDefault="002A431E" w:rsidP="00D458DC">
            <w:pPr>
              <w:spacing w:after="0" w:line="240" w:lineRule="auto"/>
              <w:rPr>
                <w:rFonts w:eastAsia="Times New Roman"/>
                <w:b w:val="0"/>
                <w:noProof/>
                <w:color w:val="000000" w:themeColor="text1"/>
                <w:sz w:val="22"/>
                <w:szCs w:val="22"/>
                <w:lang w:val="vi-VN"/>
              </w:rPr>
            </w:pPr>
            <w:r w:rsidRPr="0044244C">
              <w:rPr>
                <w:rFonts w:eastAsia="Times New Roman"/>
                <w:b w:val="0"/>
                <w:noProof/>
                <w:color w:val="000000" w:themeColor="text1"/>
                <w:sz w:val="22"/>
                <w:szCs w:val="22"/>
                <w:lang w:val="vi-VN"/>
              </w:rPr>
              <w:t>- Như trên;</w:t>
            </w:r>
          </w:p>
          <w:p w14:paraId="5FDFCF58" w14:textId="6592B334" w:rsidR="008833D4" w:rsidRPr="008833D4" w:rsidRDefault="008833D4" w:rsidP="00D458DC">
            <w:pPr>
              <w:spacing w:after="0" w:line="240" w:lineRule="auto"/>
              <w:rPr>
                <w:rFonts w:eastAsia="Times New Roman"/>
                <w:b w:val="0"/>
                <w:noProof/>
                <w:color w:val="000000" w:themeColor="text1"/>
                <w:sz w:val="22"/>
                <w:szCs w:val="22"/>
              </w:rPr>
            </w:pPr>
            <w:r>
              <w:rPr>
                <w:rFonts w:eastAsia="Times New Roman"/>
                <w:b w:val="0"/>
                <w:noProof/>
                <w:color w:val="000000" w:themeColor="text1"/>
                <w:sz w:val="22"/>
                <w:szCs w:val="22"/>
              </w:rPr>
              <w:t xml:space="preserve">- </w:t>
            </w:r>
            <w:r w:rsidR="008F0055">
              <w:rPr>
                <w:rFonts w:eastAsia="Times New Roman"/>
                <w:b w:val="0"/>
                <w:noProof/>
                <w:color w:val="000000" w:themeColor="text1"/>
                <w:sz w:val="22"/>
                <w:szCs w:val="22"/>
              </w:rPr>
              <w:t xml:space="preserve">Các </w:t>
            </w:r>
            <w:r>
              <w:rPr>
                <w:rFonts w:eastAsia="Times New Roman"/>
                <w:b w:val="0"/>
                <w:noProof/>
                <w:color w:val="000000" w:themeColor="text1"/>
                <w:sz w:val="22"/>
                <w:szCs w:val="22"/>
              </w:rPr>
              <w:t>Phó Giám đốc (để biết)</w:t>
            </w:r>
            <w:r w:rsidR="00432D4F">
              <w:rPr>
                <w:rFonts w:eastAsia="Times New Roman"/>
                <w:b w:val="0"/>
                <w:noProof/>
                <w:color w:val="000000" w:themeColor="text1"/>
                <w:sz w:val="22"/>
                <w:szCs w:val="22"/>
              </w:rPr>
              <w:t>;</w:t>
            </w:r>
          </w:p>
          <w:p w14:paraId="738040C9" w14:textId="77777777" w:rsidR="001D6918" w:rsidRPr="001D6918" w:rsidRDefault="001D6918" w:rsidP="00D458DC">
            <w:pPr>
              <w:spacing w:after="0" w:line="240" w:lineRule="auto"/>
              <w:rPr>
                <w:rFonts w:eastAsia="Times New Roman"/>
                <w:b w:val="0"/>
                <w:noProof/>
                <w:color w:val="000000" w:themeColor="text1"/>
                <w:sz w:val="22"/>
                <w:szCs w:val="22"/>
              </w:rPr>
            </w:pPr>
            <w:r>
              <w:rPr>
                <w:rFonts w:eastAsia="Times New Roman"/>
                <w:b w:val="0"/>
                <w:noProof/>
                <w:color w:val="000000" w:themeColor="text1"/>
                <w:sz w:val="22"/>
                <w:szCs w:val="22"/>
              </w:rPr>
              <w:t xml:space="preserve">- Phòng CNTT (để đăng tải); </w:t>
            </w:r>
          </w:p>
          <w:p w14:paraId="1A4263A5" w14:textId="0F002C25" w:rsidR="002A431E" w:rsidRPr="0044244C" w:rsidRDefault="00A06D24" w:rsidP="008833D4">
            <w:pPr>
              <w:spacing w:after="0" w:line="240" w:lineRule="auto"/>
              <w:rPr>
                <w:rFonts w:eastAsia="Times New Roman"/>
                <w:b w:val="0"/>
                <w:noProof/>
                <w:color w:val="000000" w:themeColor="text1"/>
                <w:sz w:val="22"/>
                <w:szCs w:val="22"/>
                <w:lang w:val="vi-VN"/>
              </w:rPr>
            </w:pPr>
            <w:r>
              <w:rPr>
                <w:rFonts w:eastAsia="Times New Roman"/>
                <w:b w:val="0"/>
                <w:noProof/>
                <w:color w:val="000000" w:themeColor="text1"/>
                <w:sz w:val="22"/>
                <w:szCs w:val="22"/>
                <w:lang w:val="vi-VN"/>
              </w:rPr>
              <w:t xml:space="preserve">- Lưu: VT, </w:t>
            </w:r>
            <w:r w:rsidR="008833D4">
              <w:rPr>
                <w:rFonts w:eastAsia="Times New Roman"/>
                <w:b w:val="0"/>
                <w:noProof/>
                <w:color w:val="000000" w:themeColor="text1"/>
                <w:sz w:val="22"/>
                <w:szCs w:val="22"/>
              </w:rPr>
              <w:t>CNTT (Thành)</w:t>
            </w:r>
            <w:r w:rsidR="002A431E" w:rsidRPr="0044244C">
              <w:rPr>
                <w:rFonts w:eastAsia="Times New Roman"/>
                <w:b w:val="0"/>
                <w:noProof/>
                <w:color w:val="000000" w:themeColor="text1"/>
                <w:sz w:val="22"/>
                <w:szCs w:val="22"/>
                <w:lang w:val="vi-VN"/>
              </w:rPr>
              <w:t>.</w:t>
            </w:r>
          </w:p>
        </w:tc>
        <w:tc>
          <w:tcPr>
            <w:tcW w:w="5457" w:type="dxa"/>
          </w:tcPr>
          <w:p w14:paraId="7FF577E5" w14:textId="716ABEA0" w:rsidR="002A431E" w:rsidRDefault="00D6620F" w:rsidP="00D458DC">
            <w:pPr>
              <w:spacing w:after="0" w:line="240" w:lineRule="auto"/>
              <w:ind w:right="-147"/>
              <w:jc w:val="center"/>
              <w:rPr>
                <w:rFonts w:eastAsia="Times New Roman"/>
                <w:noProof/>
                <w:color w:val="000000" w:themeColor="text1"/>
                <w:szCs w:val="28"/>
              </w:rPr>
            </w:pPr>
            <w:r>
              <w:rPr>
                <w:rFonts w:eastAsia="Times New Roman"/>
                <w:noProof/>
                <w:color w:val="000000" w:themeColor="text1"/>
                <w:szCs w:val="28"/>
              </w:rPr>
              <w:t>Q</w:t>
            </w:r>
            <w:r w:rsidR="00B97E55">
              <w:rPr>
                <w:rFonts w:eastAsia="Times New Roman"/>
                <w:noProof/>
                <w:color w:val="000000" w:themeColor="text1"/>
                <w:szCs w:val="28"/>
              </w:rPr>
              <w:t>.</w:t>
            </w:r>
            <w:r w:rsidR="008C3AB5">
              <w:rPr>
                <w:rFonts w:eastAsia="Times New Roman"/>
                <w:noProof/>
                <w:color w:val="000000" w:themeColor="text1"/>
                <w:szCs w:val="28"/>
              </w:rPr>
              <w:t xml:space="preserve"> </w:t>
            </w:r>
            <w:r w:rsidR="002A431E" w:rsidRPr="0044244C">
              <w:rPr>
                <w:rFonts w:eastAsia="Times New Roman"/>
                <w:noProof/>
                <w:color w:val="000000" w:themeColor="text1"/>
                <w:szCs w:val="28"/>
                <w:lang w:val="vi-VN"/>
              </w:rPr>
              <w:t>GIÁM ĐỐC</w:t>
            </w:r>
          </w:p>
          <w:p w14:paraId="07058CEC" w14:textId="77777777" w:rsidR="00114872" w:rsidRDefault="00114872" w:rsidP="00D458DC">
            <w:pPr>
              <w:spacing w:after="0" w:line="240" w:lineRule="auto"/>
              <w:ind w:right="-147"/>
              <w:jc w:val="center"/>
              <w:rPr>
                <w:rFonts w:eastAsia="Times New Roman"/>
                <w:noProof/>
                <w:color w:val="000000" w:themeColor="text1"/>
                <w:szCs w:val="28"/>
              </w:rPr>
            </w:pPr>
          </w:p>
          <w:p w14:paraId="7AFBEF9B" w14:textId="77777777" w:rsidR="00AB1847" w:rsidRDefault="00AB1847" w:rsidP="00D458DC">
            <w:pPr>
              <w:spacing w:after="0" w:line="240" w:lineRule="auto"/>
              <w:ind w:right="-147"/>
              <w:jc w:val="center"/>
              <w:rPr>
                <w:rFonts w:eastAsia="Times New Roman"/>
                <w:noProof/>
                <w:color w:val="000000" w:themeColor="text1"/>
                <w:szCs w:val="28"/>
              </w:rPr>
            </w:pPr>
          </w:p>
          <w:p w14:paraId="1410C634" w14:textId="53DA1BD6" w:rsidR="00AB1847" w:rsidRPr="008C2A38" w:rsidRDefault="00AB1847" w:rsidP="008C2A38">
            <w:pPr>
              <w:spacing w:after="0" w:line="240" w:lineRule="auto"/>
              <w:ind w:right="-147"/>
              <w:jc w:val="center"/>
              <w:rPr>
                <w:rFonts w:eastAsia="Times New Roman"/>
                <w:noProof/>
                <w:color w:val="000000" w:themeColor="text1"/>
                <w:szCs w:val="28"/>
              </w:rPr>
            </w:pPr>
          </w:p>
        </w:tc>
      </w:tr>
    </w:tbl>
    <w:p w14:paraId="5A2CBD39" w14:textId="17042A56" w:rsidR="00790B39" w:rsidRDefault="00790B39" w:rsidP="008E75D5">
      <w:pPr>
        <w:spacing w:after="0" w:line="240" w:lineRule="auto"/>
        <w:rPr>
          <w:color w:val="000000" w:themeColor="text1"/>
        </w:rPr>
      </w:pPr>
    </w:p>
    <w:p w14:paraId="408B6977" w14:textId="77777777" w:rsidR="00023932" w:rsidRDefault="00023932">
      <w:pPr>
        <w:rPr>
          <w:color w:val="000000" w:themeColor="text1"/>
        </w:rPr>
      </w:pPr>
    </w:p>
    <w:p w14:paraId="5EA8C526" w14:textId="77777777" w:rsidR="00187385" w:rsidRPr="00992A5E" w:rsidRDefault="00187385" w:rsidP="008E75D5">
      <w:pPr>
        <w:spacing w:after="0" w:line="240" w:lineRule="auto"/>
        <w:rPr>
          <w:i/>
          <w:color w:val="000000" w:themeColor="text1"/>
        </w:rPr>
        <w:sectPr w:rsidR="00187385" w:rsidRPr="00992A5E" w:rsidSect="002C0721">
          <w:type w:val="continuous"/>
          <w:pgSz w:w="11907" w:h="16840" w:code="9"/>
          <w:pgMar w:top="1134" w:right="1134" w:bottom="1134" w:left="1701" w:header="720" w:footer="720" w:gutter="0"/>
          <w:cols w:space="720"/>
          <w:docGrid w:linePitch="360"/>
        </w:sectPr>
      </w:pPr>
    </w:p>
    <w:p w14:paraId="143E6638" w14:textId="77777777" w:rsidR="00CD2EEE" w:rsidRDefault="00CD2EEE" w:rsidP="0027285D">
      <w:pPr>
        <w:spacing w:after="0" w:line="240" w:lineRule="auto"/>
        <w:jc w:val="center"/>
        <w:rPr>
          <w:color w:val="000000" w:themeColor="text1"/>
          <w:szCs w:val="28"/>
        </w:rPr>
      </w:pPr>
    </w:p>
    <w:p w14:paraId="2710F691" w14:textId="70CAA91E" w:rsidR="00925CCE" w:rsidRPr="00CD2EEE" w:rsidRDefault="00925CCE" w:rsidP="00925CCE">
      <w:pPr>
        <w:spacing w:after="0" w:line="240" w:lineRule="auto"/>
        <w:jc w:val="center"/>
        <w:rPr>
          <w:color w:val="000000" w:themeColor="text1"/>
          <w:szCs w:val="28"/>
        </w:rPr>
      </w:pPr>
      <w:r>
        <w:rPr>
          <w:color w:val="000000" w:themeColor="text1"/>
          <w:szCs w:val="28"/>
        </w:rPr>
        <w:t>DANH MỤC HÀNG HOÁ</w:t>
      </w:r>
    </w:p>
    <w:p w14:paraId="2B8C8A3E" w14:textId="12C861AE" w:rsidR="004824A0" w:rsidRDefault="00925CCE" w:rsidP="009314E9">
      <w:pPr>
        <w:spacing w:line="240" w:lineRule="auto"/>
        <w:jc w:val="center"/>
        <w:rPr>
          <w:color w:val="000000" w:themeColor="text1"/>
          <w:szCs w:val="28"/>
        </w:rPr>
      </w:pPr>
      <w:r w:rsidRPr="00CD2EEE">
        <w:rPr>
          <w:b w:val="0"/>
          <w:i/>
          <w:color w:val="000000" w:themeColor="text1"/>
          <w:szCs w:val="28"/>
        </w:rPr>
        <w:t xml:space="preserve">(Kèm theo </w:t>
      </w:r>
      <w:r>
        <w:rPr>
          <w:b w:val="0"/>
          <w:i/>
          <w:color w:val="000000" w:themeColor="text1"/>
          <w:szCs w:val="28"/>
        </w:rPr>
        <w:t>C</w:t>
      </w:r>
      <w:r w:rsidRPr="00CD2EEE">
        <w:rPr>
          <w:b w:val="0"/>
          <w:i/>
          <w:color w:val="000000" w:themeColor="text1"/>
          <w:szCs w:val="28"/>
        </w:rPr>
        <w:t>ông văn số:</w:t>
      </w:r>
      <w:r w:rsidR="00C447C9">
        <w:rPr>
          <w:b w:val="0"/>
          <w:i/>
          <w:color w:val="000000" w:themeColor="text1"/>
          <w:szCs w:val="28"/>
        </w:rPr>
        <w:t xml:space="preserve"> </w:t>
      </w:r>
      <w:r w:rsidR="005D26B7">
        <w:rPr>
          <w:b w:val="0"/>
          <w:i/>
          <w:color w:val="000000" w:themeColor="text1"/>
          <w:szCs w:val="28"/>
        </w:rPr>
        <w:t>2215</w:t>
      </w:r>
      <w:r w:rsidRPr="00CD2EEE">
        <w:rPr>
          <w:b w:val="0"/>
          <w:i/>
          <w:noProof/>
          <w:color w:val="000000" w:themeColor="text1"/>
          <w:szCs w:val="28"/>
          <w:lang w:val="vi-VN"/>
        </w:rPr>
        <w:t>/BV</w:t>
      </w:r>
      <w:r w:rsidRPr="00CD2EEE">
        <w:rPr>
          <w:b w:val="0"/>
          <w:i/>
          <w:noProof/>
          <w:color w:val="000000" w:themeColor="text1"/>
          <w:szCs w:val="28"/>
        </w:rPr>
        <w:t>ĐKCL-CNTT ngày</w:t>
      </w:r>
      <w:r w:rsidR="00C447C9">
        <w:rPr>
          <w:b w:val="0"/>
          <w:i/>
          <w:noProof/>
          <w:color w:val="000000" w:themeColor="text1"/>
          <w:szCs w:val="28"/>
        </w:rPr>
        <w:t xml:space="preserve"> </w:t>
      </w:r>
      <w:r w:rsidR="005D26B7">
        <w:rPr>
          <w:b w:val="0"/>
          <w:i/>
          <w:noProof/>
          <w:color w:val="000000" w:themeColor="text1"/>
          <w:szCs w:val="28"/>
        </w:rPr>
        <w:t>26</w:t>
      </w:r>
      <w:r>
        <w:rPr>
          <w:b w:val="0"/>
          <w:i/>
          <w:noProof/>
          <w:color w:val="000000" w:themeColor="text1"/>
          <w:szCs w:val="28"/>
        </w:rPr>
        <w:t xml:space="preserve"> </w:t>
      </w:r>
      <w:r w:rsidRPr="00CD2EEE">
        <w:rPr>
          <w:b w:val="0"/>
          <w:i/>
          <w:noProof/>
          <w:color w:val="000000" w:themeColor="text1"/>
          <w:szCs w:val="28"/>
        </w:rPr>
        <w:t xml:space="preserve">tháng </w:t>
      </w:r>
      <w:r w:rsidR="00EA17BA">
        <w:rPr>
          <w:b w:val="0"/>
          <w:i/>
          <w:noProof/>
          <w:color w:val="000000" w:themeColor="text1"/>
          <w:szCs w:val="28"/>
        </w:rPr>
        <w:t>10</w:t>
      </w:r>
      <w:r w:rsidRPr="00CD2EEE">
        <w:rPr>
          <w:b w:val="0"/>
          <w:i/>
          <w:noProof/>
          <w:color w:val="000000" w:themeColor="text1"/>
          <w:szCs w:val="28"/>
        </w:rPr>
        <w:t xml:space="preserve"> năm 2026)</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428"/>
        <w:gridCol w:w="830"/>
        <w:gridCol w:w="969"/>
        <w:gridCol w:w="5430"/>
      </w:tblGrid>
      <w:tr w:rsidR="004824A0" w:rsidRPr="00F24D0A" w14:paraId="6C2031EC" w14:textId="77777777" w:rsidTr="00022B58">
        <w:trPr>
          <w:tblHeader/>
        </w:trPr>
        <w:tc>
          <w:tcPr>
            <w:tcW w:w="557" w:type="dxa"/>
            <w:vAlign w:val="center"/>
          </w:tcPr>
          <w:p w14:paraId="245393FC" w14:textId="77777777" w:rsidR="004824A0" w:rsidRPr="00F24D0A" w:rsidRDefault="004824A0" w:rsidP="00022B58">
            <w:pPr>
              <w:tabs>
                <w:tab w:val="left" w:pos="3375"/>
              </w:tabs>
              <w:spacing w:after="0" w:line="240" w:lineRule="auto"/>
              <w:jc w:val="center"/>
              <w:rPr>
                <w:sz w:val="24"/>
                <w:szCs w:val="24"/>
              </w:rPr>
            </w:pPr>
            <w:r w:rsidRPr="00F24D0A">
              <w:rPr>
                <w:sz w:val="24"/>
                <w:szCs w:val="24"/>
              </w:rPr>
              <w:t>Stt</w:t>
            </w:r>
          </w:p>
        </w:tc>
        <w:tc>
          <w:tcPr>
            <w:tcW w:w="1428" w:type="dxa"/>
            <w:vAlign w:val="center"/>
          </w:tcPr>
          <w:p w14:paraId="3560FAB9" w14:textId="77777777" w:rsidR="004824A0" w:rsidRPr="00F24D0A" w:rsidRDefault="004824A0" w:rsidP="00022B58">
            <w:pPr>
              <w:tabs>
                <w:tab w:val="left" w:pos="3375"/>
              </w:tabs>
              <w:spacing w:after="0" w:line="240" w:lineRule="auto"/>
              <w:jc w:val="center"/>
              <w:rPr>
                <w:sz w:val="24"/>
                <w:szCs w:val="24"/>
              </w:rPr>
            </w:pPr>
            <w:r w:rsidRPr="00F24D0A">
              <w:rPr>
                <w:sz w:val="24"/>
                <w:szCs w:val="24"/>
              </w:rPr>
              <w:t>Tên hàng hóa</w:t>
            </w:r>
          </w:p>
        </w:tc>
        <w:tc>
          <w:tcPr>
            <w:tcW w:w="830" w:type="dxa"/>
            <w:vAlign w:val="center"/>
          </w:tcPr>
          <w:p w14:paraId="647F4C51" w14:textId="77777777" w:rsidR="004824A0" w:rsidRPr="00F24D0A" w:rsidRDefault="004824A0" w:rsidP="00022B58">
            <w:pPr>
              <w:tabs>
                <w:tab w:val="left" w:pos="3375"/>
              </w:tabs>
              <w:spacing w:after="0" w:line="240" w:lineRule="auto"/>
              <w:jc w:val="center"/>
              <w:rPr>
                <w:sz w:val="24"/>
                <w:szCs w:val="24"/>
              </w:rPr>
            </w:pPr>
            <w:r w:rsidRPr="00F24D0A">
              <w:rPr>
                <w:sz w:val="24"/>
                <w:szCs w:val="24"/>
              </w:rPr>
              <w:t>Số lượng</w:t>
            </w:r>
          </w:p>
        </w:tc>
        <w:tc>
          <w:tcPr>
            <w:tcW w:w="969" w:type="dxa"/>
            <w:vAlign w:val="center"/>
          </w:tcPr>
          <w:p w14:paraId="029FB9B6" w14:textId="77777777" w:rsidR="004824A0" w:rsidRPr="00F24D0A" w:rsidRDefault="004824A0" w:rsidP="00022B58">
            <w:pPr>
              <w:tabs>
                <w:tab w:val="left" w:pos="3375"/>
              </w:tabs>
              <w:spacing w:after="0" w:line="240" w:lineRule="auto"/>
              <w:jc w:val="center"/>
              <w:rPr>
                <w:sz w:val="24"/>
                <w:szCs w:val="24"/>
              </w:rPr>
            </w:pPr>
            <w:r w:rsidRPr="00F24D0A">
              <w:rPr>
                <w:sz w:val="24"/>
                <w:szCs w:val="24"/>
              </w:rPr>
              <w:t>Đơn vị tính</w:t>
            </w:r>
          </w:p>
        </w:tc>
        <w:tc>
          <w:tcPr>
            <w:tcW w:w="5430" w:type="dxa"/>
            <w:vAlign w:val="center"/>
          </w:tcPr>
          <w:p w14:paraId="44A43F60" w14:textId="77777777" w:rsidR="004824A0" w:rsidRPr="00F24D0A" w:rsidRDefault="004824A0" w:rsidP="00022B58">
            <w:pPr>
              <w:tabs>
                <w:tab w:val="left" w:pos="3375"/>
              </w:tabs>
              <w:spacing w:after="0" w:line="240" w:lineRule="auto"/>
              <w:jc w:val="center"/>
              <w:rPr>
                <w:sz w:val="24"/>
                <w:szCs w:val="24"/>
              </w:rPr>
            </w:pPr>
            <w:r w:rsidRPr="00F24D0A">
              <w:rPr>
                <w:sz w:val="24"/>
                <w:szCs w:val="24"/>
              </w:rPr>
              <w:t>Thông số kỹ thuật</w:t>
            </w:r>
          </w:p>
        </w:tc>
      </w:tr>
      <w:tr w:rsidR="004824A0" w:rsidRPr="00F24D0A" w14:paraId="5C9A9EC7" w14:textId="77777777" w:rsidTr="00022B58">
        <w:trPr>
          <w:trHeight w:val="422"/>
        </w:trPr>
        <w:tc>
          <w:tcPr>
            <w:tcW w:w="557" w:type="dxa"/>
            <w:tcBorders>
              <w:top w:val="single" w:sz="4" w:space="0" w:color="auto"/>
              <w:left w:val="single" w:sz="4" w:space="0" w:color="auto"/>
              <w:bottom w:val="single" w:sz="4" w:space="0" w:color="auto"/>
              <w:right w:val="single" w:sz="4" w:space="0" w:color="auto"/>
            </w:tcBorders>
            <w:vAlign w:val="center"/>
          </w:tcPr>
          <w:p w14:paraId="2A2818BB" w14:textId="279AD494" w:rsidR="004824A0" w:rsidRPr="00F24D0A" w:rsidRDefault="007D18E2" w:rsidP="00677271">
            <w:pPr>
              <w:tabs>
                <w:tab w:val="left" w:pos="3375"/>
              </w:tabs>
              <w:spacing w:after="0" w:line="240" w:lineRule="auto"/>
              <w:jc w:val="center"/>
              <w:rPr>
                <w:b w:val="0"/>
                <w:sz w:val="26"/>
                <w:szCs w:val="26"/>
              </w:rPr>
            </w:pPr>
            <w:r>
              <w:rPr>
                <w:b w:val="0"/>
                <w:sz w:val="26"/>
                <w:szCs w:val="26"/>
              </w:rPr>
              <w:t>1</w:t>
            </w:r>
          </w:p>
        </w:tc>
        <w:tc>
          <w:tcPr>
            <w:tcW w:w="1428" w:type="dxa"/>
            <w:tcBorders>
              <w:top w:val="single" w:sz="4" w:space="0" w:color="auto"/>
              <w:left w:val="single" w:sz="4" w:space="0" w:color="auto"/>
              <w:bottom w:val="single" w:sz="4" w:space="0" w:color="auto"/>
              <w:right w:val="single" w:sz="4" w:space="0" w:color="auto"/>
            </w:tcBorders>
            <w:vAlign w:val="center"/>
          </w:tcPr>
          <w:p w14:paraId="5F498A49" w14:textId="38F77FA8" w:rsidR="004824A0" w:rsidRPr="00F24D0A" w:rsidRDefault="00A30ED6" w:rsidP="00231F4A">
            <w:pPr>
              <w:tabs>
                <w:tab w:val="left" w:pos="3375"/>
              </w:tabs>
              <w:spacing w:after="0" w:line="240" w:lineRule="auto"/>
              <w:jc w:val="both"/>
              <w:rPr>
                <w:b w:val="0"/>
                <w:sz w:val="26"/>
                <w:szCs w:val="26"/>
              </w:rPr>
            </w:pPr>
            <w:r>
              <w:rPr>
                <w:b w:val="0"/>
                <w:sz w:val="26"/>
                <w:szCs w:val="26"/>
              </w:rPr>
              <w:t xml:space="preserve">Máy in </w:t>
            </w:r>
            <w:r w:rsidR="00123CA6">
              <w:rPr>
                <w:b w:val="0"/>
                <w:sz w:val="26"/>
                <w:szCs w:val="26"/>
              </w:rPr>
              <w:t>hai mặt</w:t>
            </w:r>
          </w:p>
        </w:tc>
        <w:tc>
          <w:tcPr>
            <w:tcW w:w="830" w:type="dxa"/>
            <w:tcBorders>
              <w:top w:val="single" w:sz="4" w:space="0" w:color="auto"/>
              <w:left w:val="single" w:sz="4" w:space="0" w:color="auto"/>
              <w:bottom w:val="single" w:sz="4" w:space="0" w:color="auto"/>
              <w:right w:val="single" w:sz="4" w:space="0" w:color="auto"/>
            </w:tcBorders>
            <w:vAlign w:val="center"/>
          </w:tcPr>
          <w:p w14:paraId="234AEFE2" w14:textId="7440E4F8" w:rsidR="004824A0" w:rsidRPr="00F24D0A" w:rsidRDefault="00123CA6" w:rsidP="00677271">
            <w:pPr>
              <w:tabs>
                <w:tab w:val="left" w:pos="3375"/>
              </w:tabs>
              <w:spacing w:after="0" w:line="240" w:lineRule="auto"/>
              <w:jc w:val="center"/>
              <w:rPr>
                <w:b w:val="0"/>
                <w:sz w:val="26"/>
                <w:szCs w:val="26"/>
              </w:rPr>
            </w:pPr>
            <w:r>
              <w:rPr>
                <w:b w:val="0"/>
                <w:sz w:val="26"/>
                <w:szCs w:val="26"/>
              </w:rPr>
              <w:t>03</w:t>
            </w:r>
          </w:p>
        </w:tc>
        <w:tc>
          <w:tcPr>
            <w:tcW w:w="969" w:type="dxa"/>
            <w:tcBorders>
              <w:top w:val="single" w:sz="4" w:space="0" w:color="auto"/>
              <w:left w:val="single" w:sz="4" w:space="0" w:color="auto"/>
              <w:bottom w:val="single" w:sz="4" w:space="0" w:color="auto"/>
              <w:right w:val="single" w:sz="4" w:space="0" w:color="auto"/>
            </w:tcBorders>
            <w:vAlign w:val="center"/>
          </w:tcPr>
          <w:p w14:paraId="0CE17105" w14:textId="754BE64D" w:rsidR="004824A0" w:rsidRPr="00F24D0A" w:rsidRDefault="007D18E2" w:rsidP="00677271">
            <w:pPr>
              <w:tabs>
                <w:tab w:val="left" w:pos="3375"/>
              </w:tabs>
              <w:spacing w:after="0" w:line="240" w:lineRule="auto"/>
              <w:jc w:val="center"/>
              <w:rPr>
                <w:b w:val="0"/>
                <w:sz w:val="26"/>
                <w:szCs w:val="26"/>
              </w:rPr>
            </w:pPr>
            <w:r>
              <w:rPr>
                <w:b w:val="0"/>
                <w:sz w:val="26"/>
                <w:szCs w:val="26"/>
              </w:rPr>
              <w:t>Cái</w:t>
            </w:r>
          </w:p>
        </w:tc>
        <w:tc>
          <w:tcPr>
            <w:tcW w:w="5430" w:type="dxa"/>
            <w:tcBorders>
              <w:top w:val="single" w:sz="4" w:space="0" w:color="auto"/>
              <w:left w:val="single" w:sz="4" w:space="0" w:color="auto"/>
              <w:bottom w:val="single" w:sz="4" w:space="0" w:color="auto"/>
              <w:right w:val="single" w:sz="4" w:space="0" w:color="auto"/>
            </w:tcBorders>
            <w:vAlign w:val="center"/>
          </w:tcPr>
          <w:p w14:paraId="3D506CA1" w14:textId="2DE49455" w:rsidR="0080215D" w:rsidRDefault="0080215D" w:rsidP="00AA6815">
            <w:pPr>
              <w:pStyle w:val="ListParagraph"/>
              <w:spacing w:after="0" w:line="240" w:lineRule="auto"/>
              <w:ind w:left="-33"/>
              <w:rPr>
                <w:b w:val="0"/>
                <w:sz w:val="26"/>
                <w:szCs w:val="26"/>
              </w:rPr>
            </w:pPr>
            <w:r>
              <w:rPr>
                <w:b w:val="0"/>
                <w:sz w:val="26"/>
                <w:szCs w:val="26"/>
              </w:rPr>
              <w:t>- Nhãn hiệu tham khảo: tương đương Canon LBP 246dw ii hoặc tốt hơn.</w:t>
            </w:r>
          </w:p>
          <w:p w14:paraId="4CBBA54C" w14:textId="248C817D" w:rsidR="00AA6815" w:rsidRPr="00AA6815" w:rsidRDefault="00AA6815" w:rsidP="00AA6815">
            <w:pPr>
              <w:pStyle w:val="ListParagraph"/>
              <w:spacing w:after="0" w:line="240" w:lineRule="auto"/>
              <w:ind w:left="-33"/>
              <w:rPr>
                <w:b w:val="0"/>
                <w:sz w:val="26"/>
                <w:szCs w:val="26"/>
              </w:rPr>
            </w:pPr>
            <w:r w:rsidRPr="00AA6815">
              <w:rPr>
                <w:b w:val="0"/>
                <w:sz w:val="26"/>
                <w:szCs w:val="26"/>
              </w:rPr>
              <w:t>- Công nghệ in: Laser</w:t>
            </w:r>
          </w:p>
          <w:p w14:paraId="55C124DB"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-Tốc độ in 1 mặt: ≥ 40 trang/ phút khổ A4 và ≥ 42 trang/ phút khổ Letter</w:t>
            </w:r>
          </w:p>
          <w:p w14:paraId="6DAFD400"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-Tốc độ in 2 mặt: ≥ 31 trang/ phút khổ A4 và ≥ 33 trang/ phút khổ Letter</w:t>
            </w:r>
          </w:p>
          <w:p w14:paraId="0D64FA2A"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-Khổ giấy tối đa: A4/Letter</w:t>
            </w:r>
          </w:p>
          <w:p w14:paraId="75DDE1F7"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-In 2 mặt tự động (Duplex)</w:t>
            </w:r>
          </w:p>
          <w:p w14:paraId="5C32B039"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 Độ phân giải (dpi): Black (best): ≥ 1,200 x 1,200 dpi; Black (normal): ≥ 600 x 600 dpi</w:t>
            </w:r>
          </w:p>
          <w:p w14:paraId="1F9F5F57"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-Bộ nhớ: ≥ 1GB</w:t>
            </w:r>
          </w:p>
          <w:p w14:paraId="40193DE9"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 Khay giấy tự động: ≥ 250 tờ.</w:t>
            </w:r>
          </w:p>
          <w:p w14:paraId="2368DB0E"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 Khay đa năng: ≥ 100 tờ.</w:t>
            </w:r>
          </w:p>
          <w:p w14:paraId="08A85F89"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 Khay giấy ra: ≥ 150 tờ.</w:t>
            </w:r>
          </w:p>
          <w:p w14:paraId="3E65CE21" w14:textId="77777777" w:rsidR="00AA6815" w:rsidRPr="00AA6815" w:rsidRDefault="00AA6815" w:rsidP="00AA6815">
            <w:pPr>
              <w:pStyle w:val="ListParagraph"/>
              <w:spacing w:after="0" w:line="240" w:lineRule="auto"/>
              <w:ind w:left="-33"/>
              <w:rPr>
                <w:b w:val="0"/>
                <w:sz w:val="26"/>
                <w:szCs w:val="26"/>
              </w:rPr>
            </w:pPr>
            <w:r w:rsidRPr="00AA6815">
              <w:rPr>
                <w:b w:val="0"/>
                <w:sz w:val="26"/>
                <w:szCs w:val="26"/>
              </w:rPr>
              <w:t>-Cổng kết nối: Hi-Speed USB ≥ 2.0, ≥ 1 x RJ45</w:t>
            </w:r>
          </w:p>
          <w:p w14:paraId="62A1AD24" w14:textId="4D82535C" w:rsidR="00AA6815" w:rsidRPr="00AA6815" w:rsidRDefault="00AA6815" w:rsidP="00AA6815">
            <w:pPr>
              <w:pStyle w:val="ListParagraph"/>
              <w:spacing w:after="0" w:line="240" w:lineRule="auto"/>
              <w:ind w:left="-33"/>
              <w:rPr>
                <w:b w:val="0"/>
                <w:sz w:val="26"/>
                <w:szCs w:val="26"/>
              </w:rPr>
            </w:pPr>
            <w:r w:rsidRPr="00AA6815">
              <w:rPr>
                <w:b w:val="0"/>
                <w:sz w:val="26"/>
                <w:szCs w:val="26"/>
              </w:rPr>
              <w:t>- Năm sản xuất: 202</w:t>
            </w:r>
            <w:r>
              <w:rPr>
                <w:b w:val="0"/>
                <w:sz w:val="26"/>
                <w:szCs w:val="26"/>
              </w:rPr>
              <w:t>6</w:t>
            </w:r>
            <w:r w:rsidRPr="00AA6815">
              <w:rPr>
                <w:b w:val="0"/>
                <w:sz w:val="26"/>
                <w:szCs w:val="26"/>
              </w:rPr>
              <w:t xml:space="preserve"> trở về sau.</w:t>
            </w:r>
          </w:p>
          <w:p w14:paraId="269FD427" w14:textId="6F7C2028" w:rsidR="00356E19" w:rsidRPr="00F24D0A" w:rsidRDefault="00AA6815" w:rsidP="00AA6815">
            <w:pPr>
              <w:pStyle w:val="ListParagraph"/>
              <w:spacing w:after="0" w:line="240" w:lineRule="auto"/>
              <w:ind w:left="-33"/>
              <w:rPr>
                <w:b w:val="0"/>
                <w:sz w:val="26"/>
                <w:szCs w:val="26"/>
              </w:rPr>
            </w:pPr>
            <w:r w:rsidRPr="00AA6815">
              <w:rPr>
                <w:b w:val="0"/>
                <w:sz w:val="26"/>
                <w:szCs w:val="26"/>
              </w:rPr>
              <w:t>- Bảo hành: ≥ 24 tháng</w:t>
            </w:r>
          </w:p>
        </w:tc>
      </w:tr>
      <w:tr w:rsidR="00123CA6" w:rsidRPr="00F24D0A" w14:paraId="204BDB94" w14:textId="77777777" w:rsidTr="00022B58">
        <w:trPr>
          <w:trHeight w:val="422"/>
        </w:trPr>
        <w:tc>
          <w:tcPr>
            <w:tcW w:w="557" w:type="dxa"/>
            <w:tcBorders>
              <w:top w:val="single" w:sz="4" w:space="0" w:color="auto"/>
              <w:left w:val="single" w:sz="4" w:space="0" w:color="auto"/>
              <w:bottom w:val="single" w:sz="4" w:space="0" w:color="auto"/>
              <w:right w:val="single" w:sz="4" w:space="0" w:color="auto"/>
            </w:tcBorders>
            <w:vAlign w:val="center"/>
          </w:tcPr>
          <w:p w14:paraId="7F84ED93" w14:textId="4E226768" w:rsidR="00123CA6" w:rsidRDefault="00123CA6" w:rsidP="00123CA6">
            <w:pPr>
              <w:tabs>
                <w:tab w:val="left" w:pos="3375"/>
              </w:tabs>
              <w:spacing w:after="0" w:line="240" w:lineRule="auto"/>
              <w:jc w:val="center"/>
              <w:rPr>
                <w:b w:val="0"/>
                <w:sz w:val="26"/>
                <w:szCs w:val="26"/>
              </w:rPr>
            </w:pPr>
            <w:r>
              <w:rPr>
                <w:b w:val="0"/>
                <w:sz w:val="26"/>
                <w:szCs w:val="26"/>
              </w:rPr>
              <w:t>2</w:t>
            </w:r>
          </w:p>
        </w:tc>
        <w:tc>
          <w:tcPr>
            <w:tcW w:w="1428" w:type="dxa"/>
            <w:tcBorders>
              <w:top w:val="single" w:sz="4" w:space="0" w:color="auto"/>
              <w:left w:val="single" w:sz="4" w:space="0" w:color="auto"/>
              <w:bottom w:val="single" w:sz="4" w:space="0" w:color="auto"/>
              <w:right w:val="single" w:sz="4" w:space="0" w:color="auto"/>
            </w:tcBorders>
            <w:vAlign w:val="center"/>
          </w:tcPr>
          <w:p w14:paraId="299B0E66" w14:textId="3533E74C" w:rsidR="00123CA6" w:rsidRDefault="00123CA6" w:rsidP="00123CA6">
            <w:pPr>
              <w:tabs>
                <w:tab w:val="left" w:pos="3375"/>
              </w:tabs>
              <w:spacing w:after="0" w:line="240" w:lineRule="auto"/>
              <w:jc w:val="both"/>
              <w:rPr>
                <w:b w:val="0"/>
                <w:sz w:val="26"/>
                <w:szCs w:val="26"/>
              </w:rPr>
            </w:pPr>
            <w:r>
              <w:rPr>
                <w:b w:val="0"/>
                <w:sz w:val="26"/>
                <w:szCs w:val="26"/>
              </w:rPr>
              <w:t>Máy in màu</w:t>
            </w:r>
          </w:p>
        </w:tc>
        <w:tc>
          <w:tcPr>
            <w:tcW w:w="830" w:type="dxa"/>
            <w:tcBorders>
              <w:top w:val="single" w:sz="4" w:space="0" w:color="auto"/>
              <w:left w:val="single" w:sz="4" w:space="0" w:color="auto"/>
              <w:bottom w:val="single" w:sz="4" w:space="0" w:color="auto"/>
              <w:right w:val="single" w:sz="4" w:space="0" w:color="auto"/>
            </w:tcBorders>
            <w:vAlign w:val="center"/>
          </w:tcPr>
          <w:p w14:paraId="3C842B68" w14:textId="233D260E" w:rsidR="00123CA6" w:rsidRDefault="00123CA6" w:rsidP="00123CA6">
            <w:pPr>
              <w:tabs>
                <w:tab w:val="left" w:pos="3375"/>
              </w:tabs>
              <w:spacing w:after="0" w:line="240" w:lineRule="auto"/>
              <w:jc w:val="center"/>
              <w:rPr>
                <w:b w:val="0"/>
                <w:sz w:val="26"/>
                <w:szCs w:val="26"/>
              </w:rPr>
            </w:pPr>
            <w:r>
              <w:rPr>
                <w:b w:val="0"/>
                <w:sz w:val="26"/>
                <w:szCs w:val="26"/>
              </w:rPr>
              <w:t>01</w:t>
            </w:r>
          </w:p>
        </w:tc>
        <w:tc>
          <w:tcPr>
            <w:tcW w:w="969" w:type="dxa"/>
            <w:tcBorders>
              <w:top w:val="single" w:sz="4" w:space="0" w:color="auto"/>
              <w:left w:val="single" w:sz="4" w:space="0" w:color="auto"/>
              <w:bottom w:val="single" w:sz="4" w:space="0" w:color="auto"/>
              <w:right w:val="single" w:sz="4" w:space="0" w:color="auto"/>
            </w:tcBorders>
            <w:vAlign w:val="center"/>
          </w:tcPr>
          <w:p w14:paraId="35821225" w14:textId="7BE99996" w:rsidR="00123CA6" w:rsidRDefault="00123CA6" w:rsidP="00123CA6">
            <w:pPr>
              <w:tabs>
                <w:tab w:val="left" w:pos="3375"/>
              </w:tabs>
              <w:spacing w:after="0" w:line="240" w:lineRule="auto"/>
              <w:jc w:val="center"/>
              <w:rPr>
                <w:b w:val="0"/>
                <w:sz w:val="26"/>
                <w:szCs w:val="26"/>
              </w:rPr>
            </w:pPr>
            <w:r>
              <w:rPr>
                <w:b w:val="0"/>
                <w:sz w:val="26"/>
                <w:szCs w:val="26"/>
              </w:rPr>
              <w:t>Cái</w:t>
            </w:r>
          </w:p>
        </w:tc>
        <w:tc>
          <w:tcPr>
            <w:tcW w:w="5430" w:type="dxa"/>
            <w:tcBorders>
              <w:top w:val="single" w:sz="4" w:space="0" w:color="auto"/>
              <w:left w:val="single" w:sz="4" w:space="0" w:color="auto"/>
              <w:bottom w:val="single" w:sz="4" w:space="0" w:color="auto"/>
              <w:right w:val="single" w:sz="4" w:space="0" w:color="auto"/>
            </w:tcBorders>
            <w:vAlign w:val="center"/>
          </w:tcPr>
          <w:p w14:paraId="02C295FC" w14:textId="574930DE" w:rsidR="0080215D" w:rsidRDefault="0080215D" w:rsidP="00123CA6">
            <w:pPr>
              <w:pStyle w:val="ListParagraph"/>
              <w:spacing w:after="0" w:line="240" w:lineRule="auto"/>
              <w:ind w:left="-33"/>
              <w:rPr>
                <w:b w:val="0"/>
                <w:sz w:val="26"/>
                <w:szCs w:val="26"/>
              </w:rPr>
            </w:pPr>
            <w:r>
              <w:rPr>
                <w:b w:val="0"/>
                <w:sz w:val="26"/>
                <w:szCs w:val="26"/>
              </w:rPr>
              <w:t xml:space="preserve">- Nhãn hiệu tham khảo: tương đương </w:t>
            </w:r>
            <w:r w:rsidRPr="0080215D">
              <w:rPr>
                <w:b w:val="0"/>
                <w:sz w:val="26"/>
                <w:szCs w:val="26"/>
              </w:rPr>
              <w:t>Epson EcoTank L1210</w:t>
            </w:r>
            <w:r>
              <w:rPr>
                <w:b w:val="0"/>
                <w:sz w:val="26"/>
                <w:szCs w:val="26"/>
              </w:rPr>
              <w:t xml:space="preserve"> hoặc tốt hơn.</w:t>
            </w:r>
          </w:p>
          <w:p w14:paraId="4BB5F9AA" w14:textId="76785E32" w:rsidR="00123CA6" w:rsidRDefault="00123CA6" w:rsidP="00123CA6">
            <w:pPr>
              <w:pStyle w:val="ListParagraph"/>
              <w:spacing w:after="0" w:line="240" w:lineRule="auto"/>
              <w:ind w:left="-33"/>
              <w:rPr>
                <w:b w:val="0"/>
                <w:sz w:val="26"/>
                <w:szCs w:val="26"/>
              </w:rPr>
            </w:pPr>
            <w:r>
              <w:rPr>
                <w:b w:val="0"/>
                <w:sz w:val="26"/>
                <w:szCs w:val="26"/>
              </w:rPr>
              <w:t xml:space="preserve">- </w:t>
            </w:r>
            <w:r w:rsidRPr="004A5FC7">
              <w:rPr>
                <w:b w:val="0"/>
                <w:sz w:val="26"/>
                <w:szCs w:val="26"/>
              </w:rPr>
              <w:t>Phương pháp in</w:t>
            </w:r>
            <w:r>
              <w:rPr>
                <w:b w:val="0"/>
                <w:sz w:val="26"/>
                <w:szCs w:val="26"/>
              </w:rPr>
              <w:t xml:space="preserve">: </w:t>
            </w:r>
            <w:r w:rsidRPr="004A5FC7">
              <w:rPr>
                <w:b w:val="0"/>
                <w:sz w:val="26"/>
                <w:szCs w:val="26"/>
              </w:rPr>
              <w:t>In phun</w:t>
            </w:r>
          </w:p>
          <w:p w14:paraId="1F37D76F" w14:textId="77777777" w:rsidR="00123CA6" w:rsidRDefault="00123CA6" w:rsidP="00123CA6">
            <w:pPr>
              <w:pStyle w:val="ListParagraph"/>
              <w:spacing w:after="0" w:line="240" w:lineRule="auto"/>
              <w:ind w:left="-33"/>
              <w:rPr>
                <w:b w:val="0"/>
                <w:sz w:val="26"/>
                <w:szCs w:val="26"/>
              </w:rPr>
            </w:pPr>
            <w:r>
              <w:rPr>
                <w:b w:val="0"/>
                <w:sz w:val="26"/>
                <w:szCs w:val="26"/>
              </w:rPr>
              <w:t xml:space="preserve">- </w:t>
            </w:r>
            <w:r w:rsidRPr="00BA19F3">
              <w:rPr>
                <w:b w:val="0"/>
                <w:sz w:val="26"/>
                <w:szCs w:val="26"/>
              </w:rPr>
              <w:t>Độ phân giải</w:t>
            </w:r>
            <w:r>
              <w:rPr>
                <w:b w:val="0"/>
                <w:sz w:val="26"/>
                <w:szCs w:val="26"/>
              </w:rPr>
              <w:t xml:space="preserve">: ≥ </w:t>
            </w:r>
            <w:r w:rsidRPr="00BA19F3">
              <w:rPr>
                <w:b w:val="0"/>
                <w:sz w:val="26"/>
                <w:szCs w:val="26"/>
              </w:rPr>
              <w:t>5760 × 1440 dpi</w:t>
            </w:r>
          </w:p>
          <w:p w14:paraId="3C508DA6" w14:textId="77777777" w:rsidR="00123CA6" w:rsidRDefault="00123CA6" w:rsidP="00123CA6">
            <w:pPr>
              <w:pStyle w:val="ListParagraph"/>
              <w:spacing w:after="0" w:line="240" w:lineRule="auto"/>
              <w:ind w:left="-33"/>
              <w:rPr>
                <w:b w:val="0"/>
                <w:sz w:val="26"/>
                <w:szCs w:val="26"/>
              </w:rPr>
            </w:pPr>
            <w:r>
              <w:rPr>
                <w:b w:val="0"/>
                <w:sz w:val="26"/>
                <w:szCs w:val="26"/>
              </w:rPr>
              <w:t xml:space="preserve">- </w:t>
            </w:r>
            <w:r w:rsidRPr="00B602B7">
              <w:rPr>
                <w:b w:val="0"/>
                <w:sz w:val="26"/>
                <w:szCs w:val="26"/>
              </w:rPr>
              <w:t>Tốc độ in thường</w:t>
            </w:r>
            <w:r>
              <w:rPr>
                <w:b w:val="0"/>
                <w:sz w:val="26"/>
                <w:szCs w:val="26"/>
              </w:rPr>
              <w:t>:</w:t>
            </w:r>
            <w:r w:rsidRPr="00B602B7">
              <w:rPr>
                <w:b w:val="0"/>
                <w:sz w:val="26"/>
                <w:szCs w:val="26"/>
              </w:rPr>
              <w:tab/>
              <w:t xml:space="preserve">Đen: </w:t>
            </w:r>
            <w:r>
              <w:rPr>
                <w:b w:val="0"/>
                <w:sz w:val="26"/>
                <w:szCs w:val="26"/>
              </w:rPr>
              <w:t xml:space="preserve">≥ </w:t>
            </w:r>
            <w:r w:rsidRPr="00B602B7">
              <w:rPr>
                <w:b w:val="0"/>
                <w:sz w:val="26"/>
                <w:szCs w:val="26"/>
              </w:rPr>
              <w:t xml:space="preserve">33 trang/phút; Màu: </w:t>
            </w:r>
            <w:r>
              <w:rPr>
                <w:b w:val="0"/>
                <w:sz w:val="26"/>
                <w:szCs w:val="26"/>
              </w:rPr>
              <w:t>≥</w:t>
            </w:r>
            <w:r w:rsidRPr="00B602B7">
              <w:rPr>
                <w:b w:val="0"/>
                <w:sz w:val="26"/>
                <w:szCs w:val="26"/>
              </w:rPr>
              <w:t>15 trang/phút (giấy thường 75 g/m²)</w:t>
            </w:r>
          </w:p>
          <w:p w14:paraId="7956E85A" w14:textId="77777777" w:rsidR="00123CA6" w:rsidRPr="00AA6E56" w:rsidRDefault="00123CA6" w:rsidP="00123CA6">
            <w:pPr>
              <w:pStyle w:val="ListParagraph"/>
              <w:spacing w:after="0" w:line="240" w:lineRule="auto"/>
              <w:ind w:left="-33"/>
              <w:rPr>
                <w:b w:val="0"/>
                <w:sz w:val="26"/>
                <w:szCs w:val="26"/>
              </w:rPr>
            </w:pPr>
            <w:r>
              <w:rPr>
                <w:b w:val="0"/>
                <w:sz w:val="26"/>
                <w:szCs w:val="26"/>
              </w:rPr>
              <w:t xml:space="preserve">- </w:t>
            </w:r>
            <w:r w:rsidRPr="00AA6E56">
              <w:rPr>
                <w:b w:val="0"/>
                <w:sz w:val="26"/>
                <w:szCs w:val="26"/>
              </w:rPr>
              <w:t>Số khay giấy</w:t>
            </w:r>
            <w:r>
              <w:rPr>
                <w:b w:val="0"/>
                <w:sz w:val="26"/>
                <w:szCs w:val="26"/>
              </w:rPr>
              <w:t>: ≥ 1</w:t>
            </w:r>
          </w:p>
          <w:p w14:paraId="161CB6BD" w14:textId="77777777" w:rsidR="00123CA6" w:rsidRDefault="00123CA6" w:rsidP="00123CA6">
            <w:pPr>
              <w:pStyle w:val="ListParagraph"/>
              <w:spacing w:after="0" w:line="240" w:lineRule="auto"/>
              <w:ind w:left="-33"/>
              <w:rPr>
                <w:b w:val="0"/>
                <w:sz w:val="26"/>
                <w:szCs w:val="26"/>
              </w:rPr>
            </w:pPr>
            <w:r>
              <w:rPr>
                <w:b w:val="0"/>
                <w:sz w:val="26"/>
                <w:szCs w:val="26"/>
              </w:rPr>
              <w:t xml:space="preserve">- </w:t>
            </w:r>
            <w:r w:rsidRPr="00AA6E56">
              <w:rPr>
                <w:b w:val="0"/>
                <w:sz w:val="26"/>
                <w:szCs w:val="26"/>
              </w:rPr>
              <w:t>Sức chứa khay giấy</w:t>
            </w:r>
            <w:r>
              <w:rPr>
                <w:b w:val="0"/>
                <w:sz w:val="26"/>
                <w:szCs w:val="26"/>
              </w:rPr>
              <w:t xml:space="preserve">: ≥ </w:t>
            </w:r>
            <w:r w:rsidRPr="00AA6E56">
              <w:rPr>
                <w:b w:val="0"/>
                <w:sz w:val="26"/>
                <w:szCs w:val="26"/>
              </w:rPr>
              <w:t>100 tờ</w:t>
            </w:r>
          </w:p>
          <w:p w14:paraId="669B35D1" w14:textId="77777777" w:rsidR="00123CA6" w:rsidRDefault="00123CA6" w:rsidP="00123CA6">
            <w:pPr>
              <w:pStyle w:val="ListParagraph"/>
              <w:spacing w:after="0" w:line="240" w:lineRule="auto"/>
              <w:ind w:left="-33"/>
              <w:rPr>
                <w:b w:val="0"/>
                <w:sz w:val="26"/>
                <w:szCs w:val="26"/>
              </w:rPr>
            </w:pPr>
            <w:r>
              <w:rPr>
                <w:b w:val="0"/>
                <w:sz w:val="26"/>
                <w:szCs w:val="26"/>
              </w:rPr>
              <w:t xml:space="preserve">- </w:t>
            </w:r>
            <w:r w:rsidRPr="007D5382">
              <w:rPr>
                <w:b w:val="0"/>
                <w:sz w:val="26"/>
                <w:szCs w:val="26"/>
              </w:rPr>
              <w:t>Sức chứa khay ra</w:t>
            </w:r>
            <w:r>
              <w:rPr>
                <w:b w:val="0"/>
                <w:sz w:val="26"/>
                <w:szCs w:val="26"/>
              </w:rPr>
              <w:t xml:space="preserve">: ≥ </w:t>
            </w:r>
            <w:r w:rsidRPr="007D5382">
              <w:rPr>
                <w:b w:val="0"/>
                <w:sz w:val="26"/>
                <w:szCs w:val="26"/>
              </w:rPr>
              <w:t>30 tờ</w:t>
            </w:r>
          </w:p>
          <w:p w14:paraId="6B6C85DD" w14:textId="77777777" w:rsidR="00123CA6" w:rsidRDefault="00123CA6" w:rsidP="00123CA6">
            <w:pPr>
              <w:pStyle w:val="ListParagraph"/>
              <w:spacing w:after="0" w:line="240" w:lineRule="auto"/>
              <w:ind w:left="-33"/>
              <w:rPr>
                <w:b w:val="0"/>
                <w:sz w:val="26"/>
                <w:szCs w:val="26"/>
              </w:rPr>
            </w:pPr>
            <w:r>
              <w:rPr>
                <w:b w:val="0"/>
                <w:sz w:val="26"/>
                <w:szCs w:val="26"/>
              </w:rPr>
              <w:t xml:space="preserve">- Nguồn: </w:t>
            </w:r>
            <w:r w:rsidRPr="00B636D7">
              <w:rPr>
                <w:b w:val="0"/>
                <w:sz w:val="26"/>
                <w:szCs w:val="26"/>
              </w:rPr>
              <w:t>AC 100 – 240 V, 50 – 60 Hz</w:t>
            </w:r>
          </w:p>
          <w:p w14:paraId="3D58618D" w14:textId="77777777" w:rsidR="00123CA6" w:rsidRDefault="00123CA6" w:rsidP="00123CA6">
            <w:pPr>
              <w:pStyle w:val="ListParagraph"/>
              <w:spacing w:after="0" w:line="240" w:lineRule="auto"/>
              <w:ind w:left="-33"/>
              <w:rPr>
                <w:b w:val="0"/>
                <w:sz w:val="26"/>
                <w:szCs w:val="26"/>
              </w:rPr>
            </w:pPr>
            <w:r>
              <w:rPr>
                <w:b w:val="0"/>
                <w:sz w:val="26"/>
                <w:szCs w:val="26"/>
              </w:rPr>
              <w:t>- Kết nối (giao tiếp): USB</w:t>
            </w:r>
          </w:p>
          <w:p w14:paraId="02A33837" w14:textId="7661DF2F" w:rsidR="00123CA6" w:rsidRDefault="00AA6815" w:rsidP="00123CA6">
            <w:pPr>
              <w:pStyle w:val="ListParagraph"/>
              <w:spacing w:after="0" w:line="240" w:lineRule="auto"/>
              <w:ind w:left="-33"/>
              <w:rPr>
                <w:b w:val="0"/>
                <w:sz w:val="26"/>
                <w:szCs w:val="26"/>
              </w:rPr>
            </w:pPr>
            <w:r w:rsidRPr="00AA6815">
              <w:rPr>
                <w:b w:val="0"/>
                <w:sz w:val="26"/>
                <w:szCs w:val="26"/>
              </w:rPr>
              <w:t>- Năm sản xuất: 202</w:t>
            </w:r>
            <w:r>
              <w:rPr>
                <w:b w:val="0"/>
                <w:sz w:val="26"/>
                <w:szCs w:val="26"/>
              </w:rPr>
              <w:t>6</w:t>
            </w:r>
            <w:r w:rsidRPr="00AA6815">
              <w:rPr>
                <w:b w:val="0"/>
                <w:sz w:val="26"/>
                <w:szCs w:val="26"/>
              </w:rPr>
              <w:t xml:space="preserve"> trở về sau.</w:t>
            </w:r>
          </w:p>
          <w:p w14:paraId="59FED55B" w14:textId="4AB04F3A" w:rsidR="00123CA6" w:rsidRDefault="00123CA6" w:rsidP="00123CA6">
            <w:pPr>
              <w:pStyle w:val="ListParagraph"/>
              <w:spacing w:after="0" w:line="240" w:lineRule="auto"/>
              <w:ind w:left="-33"/>
              <w:rPr>
                <w:b w:val="0"/>
                <w:sz w:val="26"/>
                <w:szCs w:val="26"/>
              </w:rPr>
            </w:pPr>
            <w:r>
              <w:rPr>
                <w:b w:val="0"/>
                <w:sz w:val="26"/>
                <w:szCs w:val="26"/>
              </w:rPr>
              <w:t>- Bảo hành: ≥ 12 tháng</w:t>
            </w:r>
          </w:p>
        </w:tc>
      </w:tr>
      <w:tr w:rsidR="0070204F" w:rsidRPr="00F24D0A" w14:paraId="2CB8228C" w14:textId="77777777" w:rsidTr="00022B58">
        <w:trPr>
          <w:trHeight w:val="422"/>
        </w:trPr>
        <w:tc>
          <w:tcPr>
            <w:tcW w:w="9214" w:type="dxa"/>
            <w:gridSpan w:val="5"/>
            <w:tcBorders>
              <w:top w:val="single" w:sz="4" w:space="0" w:color="auto"/>
              <w:left w:val="single" w:sz="4" w:space="0" w:color="auto"/>
              <w:bottom w:val="single" w:sz="4" w:space="0" w:color="auto"/>
              <w:right w:val="single" w:sz="4" w:space="0" w:color="auto"/>
            </w:tcBorders>
            <w:vAlign w:val="center"/>
          </w:tcPr>
          <w:p w14:paraId="274211F8" w14:textId="43856881" w:rsidR="0070204F" w:rsidRPr="00231F4A" w:rsidRDefault="00ED63B1" w:rsidP="00231F4A">
            <w:pPr>
              <w:pStyle w:val="ListParagraph"/>
              <w:spacing w:after="0" w:line="240" w:lineRule="auto"/>
              <w:ind w:left="-33" w:right="-131"/>
              <w:jc w:val="both"/>
              <w:rPr>
                <w:sz w:val="26"/>
                <w:szCs w:val="26"/>
              </w:rPr>
            </w:pPr>
            <w:r>
              <w:rPr>
                <w:szCs w:val="26"/>
              </w:rPr>
              <w:t xml:space="preserve">         </w:t>
            </w:r>
            <w:r w:rsidR="0070204F" w:rsidRPr="00231F4A">
              <w:rPr>
                <w:szCs w:val="26"/>
              </w:rPr>
              <w:t xml:space="preserve">Tổng cộng: </w:t>
            </w:r>
            <w:r w:rsidR="006A219E">
              <w:rPr>
                <w:szCs w:val="26"/>
              </w:rPr>
              <w:t>0</w:t>
            </w:r>
            <w:r w:rsidR="00123CA6">
              <w:rPr>
                <w:szCs w:val="26"/>
              </w:rPr>
              <w:t>2</w:t>
            </w:r>
            <w:r w:rsidR="0070204F" w:rsidRPr="00231F4A">
              <w:rPr>
                <w:szCs w:val="26"/>
              </w:rPr>
              <w:t xml:space="preserve"> khoản</w:t>
            </w:r>
          </w:p>
        </w:tc>
      </w:tr>
    </w:tbl>
    <w:p w14:paraId="49A043BD" w14:textId="77777777" w:rsidR="004824A0" w:rsidRDefault="004824A0" w:rsidP="0027285D">
      <w:pPr>
        <w:spacing w:after="0" w:line="240" w:lineRule="auto"/>
        <w:jc w:val="center"/>
        <w:rPr>
          <w:color w:val="000000" w:themeColor="text1"/>
          <w:szCs w:val="28"/>
        </w:rPr>
      </w:pPr>
    </w:p>
    <w:p w14:paraId="1F2362A8" w14:textId="38C0AE56" w:rsidR="005E12A9" w:rsidRDefault="005E12A9">
      <w:pPr>
        <w:rPr>
          <w:color w:val="000000" w:themeColor="text1"/>
          <w:szCs w:val="28"/>
        </w:rPr>
      </w:pPr>
      <w:r>
        <w:rPr>
          <w:color w:val="000000" w:themeColor="text1"/>
          <w:szCs w:val="28"/>
        </w:rPr>
        <w:br w:type="page"/>
      </w:r>
    </w:p>
    <w:p w14:paraId="3B761D35" w14:textId="77777777" w:rsidR="00FF06F3" w:rsidRDefault="00FF06F3">
      <w:pPr>
        <w:rPr>
          <w:color w:val="000000" w:themeColor="text1"/>
          <w:szCs w:val="28"/>
        </w:rPr>
        <w:sectPr w:rsidR="00FF06F3" w:rsidSect="004C2BC2">
          <w:pgSz w:w="11907" w:h="16840" w:code="9"/>
          <w:pgMar w:top="1134" w:right="1134" w:bottom="1134" w:left="1701" w:header="720" w:footer="720" w:gutter="0"/>
          <w:cols w:space="720"/>
          <w:docGrid w:linePitch="360"/>
        </w:sectPr>
      </w:pPr>
    </w:p>
    <w:p w14:paraId="3D4B44CF" w14:textId="77777777" w:rsidR="00FF06F3" w:rsidRPr="00786E19" w:rsidRDefault="00FF06F3" w:rsidP="00FF06F3">
      <w:pPr>
        <w:spacing w:after="0" w:line="240" w:lineRule="auto"/>
        <w:jc w:val="center"/>
        <w:rPr>
          <w:color w:val="000000" w:themeColor="text1"/>
          <w:sz w:val="30"/>
          <w:szCs w:val="30"/>
        </w:rPr>
      </w:pPr>
      <w:r>
        <w:rPr>
          <w:color w:val="000000" w:themeColor="text1"/>
          <w:sz w:val="30"/>
          <w:szCs w:val="30"/>
        </w:rPr>
        <w:lastRenderedPageBreak/>
        <w:t>BIỂU MẪU CHÀO GIÁ</w:t>
      </w:r>
    </w:p>
    <w:p w14:paraId="0B9B88C7" w14:textId="0F65BF20" w:rsidR="00FF06F3" w:rsidRDefault="00FF06F3" w:rsidP="00FF06F3">
      <w:pPr>
        <w:spacing w:after="0" w:line="240" w:lineRule="auto"/>
        <w:jc w:val="center"/>
        <w:rPr>
          <w:b w:val="0"/>
          <w:i/>
          <w:noProof/>
          <w:color w:val="000000" w:themeColor="text1"/>
          <w:szCs w:val="28"/>
        </w:rPr>
      </w:pPr>
      <w:r w:rsidRPr="001D6918">
        <w:rPr>
          <w:b w:val="0"/>
          <w:i/>
          <w:color w:val="000000" w:themeColor="text1"/>
          <w:szCs w:val="28"/>
        </w:rPr>
        <w:t>(</w:t>
      </w:r>
      <w:r>
        <w:rPr>
          <w:b w:val="0"/>
          <w:i/>
          <w:color w:val="000000" w:themeColor="text1"/>
          <w:szCs w:val="28"/>
        </w:rPr>
        <w:t>K</w:t>
      </w:r>
      <w:r w:rsidRPr="001D6918">
        <w:rPr>
          <w:b w:val="0"/>
          <w:i/>
          <w:color w:val="000000" w:themeColor="text1"/>
          <w:szCs w:val="28"/>
        </w:rPr>
        <w:t>èm theo công văn số</w:t>
      </w:r>
      <w:r>
        <w:rPr>
          <w:b w:val="0"/>
          <w:i/>
          <w:color w:val="000000" w:themeColor="text1"/>
          <w:szCs w:val="28"/>
        </w:rPr>
        <w:t xml:space="preserve">: </w:t>
      </w:r>
      <w:bookmarkStart w:id="0" w:name="_GoBack"/>
      <w:r w:rsidR="005D26B7">
        <w:rPr>
          <w:b w:val="0"/>
          <w:i/>
          <w:color w:val="000000" w:themeColor="text1"/>
          <w:szCs w:val="28"/>
        </w:rPr>
        <w:t>2215</w:t>
      </w:r>
      <w:r w:rsidRPr="001D6918">
        <w:rPr>
          <w:b w:val="0"/>
          <w:i/>
          <w:noProof/>
          <w:color w:val="000000" w:themeColor="text1"/>
          <w:szCs w:val="28"/>
          <w:lang w:val="vi-VN"/>
        </w:rPr>
        <w:t>/BV</w:t>
      </w:r>
      <w:r>
        <w:rPr>
          <w:b w:val="0"/>
          <w:i/>
          <w:noProof/>
          <w:color w:val="000000" w:themeColor="text1"/>
          <w:szCs w:val="28"/>
        </w:rPr>
        <w:t>ĐKCL-CNTT ngày</w:t>
      </w:r>
      <w:r w:rsidR="005D26B7">
        <w:rPr>
          <w:b w:val="0"/>
          <w:i/>
          <w:noProof/>
          <w:color w:val="000000" w:themeColor="text1"/>
          <w:szCs w:val="28"/>
        </w:rPr>
        <w:t xml:space="preserve"> 26 </w:t>
      </w:r>
      <w:r w:rsidRPr="001D6918">
        <w:rPr>
          <w:b w:val="0"/>
          <w:i/>
          <w:noProof/>
          <w:color w:val="000000" w:themeColor="text1"/>
          <w:szCs w:val="28"/>
        </w:rPr>
        <w:t xml:space="preserve">tháng </w:t>
      </w:r>
      <w:r w:rsidR="00BB3F19">
        <w:rPr>
          <w:b w:val="0"/>
          <w:i/>
          <w:noProof/>
          <w:color w:val="000000" w:themeColor="text1"/>
          <w:szCs w:val="28"/>
        </w:rPr>
        <w:t>10</w:t>
      </w:r>
      <w:r>
        <w:rPr>
          <w:b w:val="0"/>
          <w:i/>
          <w:noProof/>
          <w:color w:val="000000" w:themeColor="text1"/>
          <w:szCs w:val="28"/>
        </w:rPr>
        <w:t xml:space="preserve"> năm 2026</w:t>
      </w:r>
      <w:r w:rsidRPr="001D6918">
        <w:rPr>
          <w:b w:val="0"/>
          <w:i/>
          <w:noProof/>
          <w:color w:val="000000" w:themeColor="text1"/>
          <w:szCs w:val="28"/>
        </w:rPr>
        <w:t>)</w:t>
      </w:r>
    </w:p>
    <w:bookmarkEnd w:id="0"/>
    <w:p w14:paraId="68DAEA05" w14:textId="77777777" w:rsidR="00FF06F3" w:rsidRPr="00AC429B" w:rsidRDefault="00FF06F3" w:rsidP="00FF06F3">
      <w:pPr>
        <w:spacing w:after="0" w:line="240" w:lineRule="auto"/>
        <w:rPr>
          <w:b w:val="0"/>
          <w:noProof/>
          <w:color w:val="000000" w:themeColor="text1"/>
          <w:sz w:val="22"/>
          <w:szCs w:val="28"/>
        </w:rPr>
      </w:pPr>
      <w:r w:rsidRPr="00AC429B">
        <w:rPr>
          <w:b w:val="0"/>
          <w:noProof/>
          <w:color w:val="000000" w:themeColor="text1"/>
          <w:sz w:val="22"/>
          <w:szCs w:val="28"/>
        </w:rPr>
        <w:t>Tên nhà cung cấp: ….</w:t>
      </w:r>
    </w:p>
    <w:p w14:paraId="3150B6B5" w14:textId="77777777" w:rsidR="00FF06F3" w:rsidRPr="00AC429B" w:rsidRDefault="00FF06F3" w:rsidP="00FF06F3">
      <w:pPr>
        <w:spacing w:after="0" w:line="240" w:lineRule="auto"/>
        <w:rPr>
          <w:b w:val="0"/>
          <w:noProof/>
          <w:color w:val="000000" w:themeColor="text1"/>
          <w:sz w:val="22"/>
          <w:szCs w:val="28"/>
        </w:rPr>
      </w:pPr>
      <w:r w:rsidRPr="00AC429B">
        <w:rPr>
          <w:b w:val="0"/>
          <w:noProof/>
          <w:color w:val="000000" w:themeColor="text1"/>
          <w:sz w:val="22"/>
          <w:szCs w:val="28"/>
        </w:rPr>
        <w:t>Địa chỉ:…...</w:t>
      </w:r>
    </w:p>
    <w:p w14:paraId="007DFF05" w14:textId="77777777" w:rsidR="00FF06F3" w:rsidRPr="00AC429B" w:rsidRDefault="00FF06F3" w:rsidP="00FF06F3">
      <w:pPr>
        <w:tabs>
          <w:tab w:val="left" w:pos="4253"/>
        </w:tabs>
        <w:spacing w:after="0" w:line="240" w:lineRule="auto"/>
        <w:rPr>
          <w:b w:val="0"/>
          <w:color w:val="000000" w:themeColor="text1"/>
          <w:sz w:val="22"/>
        </w:rPr>
      </w:pPr>
      <w:r w:rsidRPr="00AC429B">
        <w:rPr>
          <w:b w:val="0"/>
          <w:noProof/>
          <w:color w:val="000000" w:themeColor="text1"/>
          <w:sz w:val="22"/>
          <w:szCs w:val="28"/>
        </w:rPr>
        <w:t>Điện thoại liên hệ: …</w:t>
      </w:r>
      <w:r>
        <w:rPr>
          <w:b w:val="0"/>
          <w:noProof/>
          <w:color w:val="000000" w:themeColor="text1"/>
          <w:sz w:val="22"/>
          <w:szCs w:val="28"/>
        </w:rPr>
        <w:t xml:space="preserve"> </w:t>
      </w:r>
      <w:r>
        <w:rPr>
          <w:b w:val="0"/>
          <w:noProof/>
          <w:color w:val="000000" w:themeColor="text1"/>
          <w:sz w:val="22"/>
          <w:szCs w:val="28"/>
        </w:rPr>
        <w:tab/>
      </w:r>
      <w:r w:rsidRPr="00AC429B">
        <w:rPr>
          <w:b w:val="0"/>
          <w:noProof/>
          <w:color w:val="000000" w:themeColor="text1"/>
          <w:sz w:val="22"/>
          <w:szCs w:val="28"/>
        </w:rPr>
        <w:t>Email: …</w:t>
      </w:r>
    </w:p>
    <w:p w14:paraId="7CAD1E4E" w14:textId="4D083552" w:rsidR="00FF06F3" w:rsidRPr="00A7432A" w:rsidRDefault="00FF06F3" w:rsidP="00FF06F3">
      <w:pPr>
        <w:spacing w:before="120" w:after="0" w:line="240" w:lineRule="auto"/>
        <w:jc w:val="center"/>
        <w:rPr>
          <w:rFonts w:eastAsia="Times New Roman"/>
          <w:b w:val="0"/>
          <w:sz w:val="26"/>
          <w:szCs w:val="26"/>
          <w:lang w:val="en-GB" w:eastAsia="en-GB"/>
        </w:rPr>
      </w:pPr>
      <w:r>
        <w:rPr>
          <w:rFonts w:eastAsia="Times New Roman"/>
          <w:bCs/>
          <w:sz w:val="26"/>
          <w:szCs w:val="26"/>
          <w:lang w:val="en-GB" w:eastAsia="en-GB"/>
        </w:rPr>
        <w:t>BẢNG CHÀO GIÁ</w:t>
      </w:r>
      <w:r w:rsidR="003832A5">
        <w:rPr>
          <w:rStyle w:val="FootnoteReference"/>
          <w:rFonts w:eastAsia="Times New Roman"/>
          <w:bCs/>
          <w:sz w:val="26"/>
          <w:szCs w:val="26"/>
          <w:lang w:val="en-GB" w:eastAsia="en-GB"/>
        </w:rPr>
        <w:footnoteReference w:id="1"/>
      </w:r>
    </w:p>
    <w:p w14:paraId="18709F16" w14:textId="605979E2" w:rsidR="00FF06F3" w:rsidRPr="00D001D5" w:rsidRDefault="00FF06F3" w:rsidP="00FF06F3">
      <w:pPr>
        <w:spacing w:before="120" w:after="0" w:line="240" w:lineRule="auto"/>
        <w:jc w:val="center"/>
        <w:rPr>
          <w:rFonts w:eastAsia="Times New Roman"/>
          <w:b w:val="0"/>
          <w:sz w:val="24"/>
          <w:szCs w:val="24"/>
          <w:lang w:val="en-GB" w:eastAsia="en-GB"/>
        </w:rPr>
      </w:pPr>
      <w:r w:rsidRPr="00D001D5">
        <w:rPr>
          <w:rFonts w:eastAsia="Times New Roman"/>
          <w:bCs/>
          <w:sz w:val="24"/>
          <w:szCs w:val="24"/>
          <w:lang w:val="en-GB" w:eastAsia="en-GB"/>
        </w:rPr>
        <w:t xml:space="preserve">Kính gửi: </w:t>
      </w:r>
      <w:r w:rsidR="001833FA">
        <w:rPr>
          <w:rFonts w:eastAsia="Times New Roman"/>
          <w:bCs/>
          <w:sz w:val="24"/>
          <w:szCs w:val="24"/>
          <w:lang w:val="en-GB" w:eastAsia="en-GB"/>
        </w:rPr>
        <w:t>Bệnh viện Đa khoa khu vực Cai Lậy</w:t>
      </w:r>
    </w:p>
    <w:p w14:paraId="3393BAAD" w14:textId="77777777" w:rsidR="00FF06F3" w:rsidRPr="00D001D5" w:rsidRDefault="00FF06F3" w:rsidP="00FF06F3">
      <w:pPr>
        <w:spacing w:before="120" w:after="0" w:line="240" w:lineRule="auto"/>
        <w:rPr>
          <w:rFonts w:eastAsia="Times New Roman"/>
          <w:b w:val="0"/>
          <w:sz w:val="24"/>
          <w:szCs w:val="24"/>
          <w:lang w:val="en-GB" w:eastAsia="en-GB"/>
        </w:rPr>
      </w:pPr>
      <w:r w:rsidRPr="00D001D5">
        <w:rPr>
          <w:rFonts w:eastAsia="Times New Roman"/>
          <w:b w:val="0"/>
          <w:sz w:val="24"/>
          <w:szCs w:val="24"/>
          <w:lang w:val="en-GB" w:eastAsia="en-GB"/>
        </w:rPr>
        <w:t xml:space="preserve">Trên cơ sở yêu cầu báo giá của.... </w:t>
      </w:r>
      <w:r w:rsidRPr="00D001D5">
        <w:rPr>
          <w:rFonts w:eastAsia="Times New Roman"/>
          <w:b w:val="0"/>
          <w:i/>
          <w:iCs/>
          <w:sz w:val="24"/>
          <w:szCs w:val="24"/>
          <w:lang w:val="en-GB" w:eastAsia="en-GB"/>
        </w:rPr>
        <w:t>[ghi rõ tên của Chủ đầu tư yêu cầu báo giá]</w:t>
      </w:r>
      <w:r w:rsidRPr="00D001D5">
        <w:rPr>
          <w:rFonts w:eastAsia="Times New Roman"/>
          <w:b w:val="0"/>
          <w:sz w:val="24"/>
          <w:szCs w:val="24"/>
          <w:lang w:val="en-GB" w:eastAsia="en-GB"/>
        </w:rPr>
        <w:t xml:space="preserve">, chúng tôi .... </w:t>
      </w:r>
      <w:r w:rsidRPr="00D001D5">
        <w:rPr>
          <w:rFonts w:eastAsia="Times New Roman"/>
          <w:b w:val="0"/>
          <w:i/>
          <w:iCs/>
          <w:sz w:val="24"/>
          <w:szCs w:val="24"/>
          <w:lang w:val="en-GB" w:eastAsia="en-GB"/>
        </w:rPr>
        <w:t>[ghi tên, địa chỉ của hãng sản xuất, nhà cung cấp; trường hợp nhiều hãng sản xuất, nhà cung cấp cùng tham gia trong một báo giá (gọi chung là liên danh) thì ghi rõ tên, địa chỉ của các thành viên liên danh]</w:t>
      </w:r>
      <w:r w:rsidRPr="00D001D5">
        <w:rPr>
          <w:rFonts w:eastAsia="Times New Roman"/>
          <w:b w:val="0"/>
          <w:sz w:val="24"/>
          <w:szCs w:val="24"/>
          <w:lang w:val="en-GB" w:eastAsia="en-GB"/>
        </w:rPr>
        <w:t xml:space="preserve"> báo giá như sau:</w:t>
      </w:r>
    </w:p>
    <w:p w14:paraId="456D54B7" w14:textId="77777777" w:rsidR="00FF06F3" w:rsidRPr="00D001D5" w:rsidRDefault="00FF06F3" w:rsidP="00DA6E37">
      <w:pPr>
        <w:spacing w:after="0" w:line="240" w:lineRule="auto"/>
        <w:rPr>
          <w:rFonts w:eastAsia="Times New Roman"/>
          <w:b w:val="0"/>
          <w:sz w:val="24"/>
          <w:szCs w:val="24"/>
          <w:lang w:val="en-GB" w:eastAsia="en-GB"/>
        </w:rPr>
      </w:pPr>
      <w:r w:rsidRPr="00D001D5">
        <w:rPr>
          <w:rFonts w:eastAsia="Times New Roman"/>
          <w:b w:val="0"/>
          <w:sz w:val="24"/>
          <w:szCs w:val="24"/>
          <w:lang w:val="en-GB" w:eastAsia="en-GB"/>
        </w:rPr>
        <w:t xml:space="preserve">1. Báo giá cho các </w:t>
      </w:r>
      <w:r>
        <w:rPr>
          <w:rFonts w:eastAsia="Times New Roman"/>
          <w:b w:val="0"/>
          <w:sz w:val="24"/>
          <w:szCs w:val="24"/>
          <w:lang w:val="en-GB" w:eastAsia="en-GB"/>
        </w:rPr>
        <w:t>hàng hóa:</w:t>
      </w:r>
    </w:p>
    <w:tbl>
      <w:tblPr>
        <w:tblW w:w="4956" w:type="pct"/>
        <w:tblBorders>
          <w:top w:val="nil"/>
          <w:bottom w:val="nil"/>
          <w:insideH w:val="nil"/>
          <w:insideV w:val="nil"/>
        </w:tblBorders>
        <w:tblCellMar>
          <w:left w:w="0" w:type="dxa"/>
          <w:right w:w="0" w:type="dxa"/>
        </w:tblCellMar>
        <w:tblLook w:val="04A0" w:firstRow="1" w:lastRow="0" w:firstColumn="1" w:lastColumn="0" w:noHBand="0" w:noVBand="1"/>
      </w:tblPr>
      <w:tblGrid>
        <w:gridCol w:w="656"/>
        <w:gridCol w:w="1481"/>
        <w:gridCol w:w="1984"/>
        <w:gridCol w:w="2268"/>
        <w:gridCol w:w="1568"/>
        <w:gridCol w:w="1415"/>
        <w:gridCol w:w="981"/>
        <w:gridCol w:w="981"/>
        <w:gridCol w:w="2016"/>
        <w:gridCol w:w="1114"/>
      </w:tblGrid>
      <w:tr w:rsidR="006B5396" w:rsidRPr="00D001D5" w14:paraId="3633E7E6" w14:textId="77777777" w:rsidTr="00DA6E37">
        <w:trPr>
          <w:trHeight w:val="907"/>
        </w:trPr>
        <w:tc>
          <w:tcPr>
            <w:tcW w:w="22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57D078" w14:textId="77777777" w:rsidR="006B5396" w:rsidRPr="00D001D5" w:rsidRDefault="006B5396" w:rsidP="00C3751C">
            <w:pPr>
              <w:spacing w:before="120" w:after="0" w:line="240" w:lineRule="auto"/>
              <w:jc w:val="center"/>
              <w:rPr>
                <w:rFonts w:eastAsia="Times New Roman"/>
                <w:b w:val="0"/>
                <w:sz w:val="24"/>
                <w:szCs w:val="24"/>
                <w:lang w:val="en-GB" w:eastAsia="en-GB"/>
              </w:rPr>
            </w:pPr>
            <w:r>
              <w:rPr>
                <w:rFonts w:eastAsia="Times New Roman"/>
                <w:bCs/>
                <w:sz w:val="24"/>
                <w:szCs w:val="24"/>
                <w:lang w:val="en-GB" w:eastAsia="en-GB"/>
              </w:rPr>
              <w:t>Stt</w:t>
            </w:r>
          </w:p>
        </w:tc>
        <w:tc>
          <w:tcPr>
            <w:tcW w:w="51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9E532DB" w14:textId="77777777" w:rsidR="006B5396" w:rsidRPr="00D001D5" w:rsidRDefault="006B5396" w:rsidP="00C3751C">
            <w:pPr>
              <w:spacing w:before="120" w:after="0" w:line="240" w:lineRule="auto"/>
              <w:jc w:val="center"/>
              <w:rPr>
                <w:rFonts w:eastAsia="Times New Roman"/>
                <w:b w:val="0"/>
                <w:sz w:val="24"/>
                <w:szCs w:val="24"/>
                <w:lang w:val="en-GB" w:eastAsia="en-GB"/>
              </w:rPr>
            </w:pPr>
            <w:r>
              <w:rPr>
                <w:rFonts w:eastAsia="Times New Roman"/>
                <w:bCs/>
                <w:sz w:val="24"/>
                <w:szCs w:val="24"/>
                <w:lang w:val="en-GB" w:eastAsia="en-GB"/>
              </w:rPr>
              <w:t>Tên hàng hóa</w:t>
            </w:r>
          </w:p>
        </w:tc>
        <w:tc>
          <w:tcPr>
            <w:tcW w:w="686" w:type="pct"/>
            <w:tcBorders>
              <w:top w:val="single" w:sz="8" w:space="0" w:color="auto"/>
              <w:left w:val="nil"/>
              <w:bottom w:val="single" w:sz="8" w:space="0" w:color="auto"/>
              <w:right w:val="single" w:sz="4" w:space="0" w:color="auto"/>
              <w:tl2br w:val="nil"/>
              <w:tr2bl w:val="nil"/>
            </w:tcBorders>
            <w:vAlign w:val="center"/>
          </w:tcPr>
          <w:p w14:paraId="48DCDC4A" w14:textId="77777777" w:rsidR="006B5396" w:rsidRDefault="006B5396" w:rsidP="00C3751C">
            <w:pPr>
              <w:spacing w:after="0" w:line="240" w:lineRule="auto"/>
              <w:jc w:val="center"/>
              <w:rPr>
                <w:rFonts w:eastAsia="Times New Roman"/>
                <w:bCs/>
                <w:sz w:val="24"/>
                <w:szCs w:val="24"/>
                <w:lang w:val="en-GB" w:eastAsia="en-GB"/>
              </w:rPr>
            </w:pPr>
            <w:r>
              <w:rPr>
                <w:rFonts w:eastAsia="Times New Roman"/>
                <w:bCs/>
                <w:sz w:val="24"/>
                <w:szCs w:val="24"/>
                <w:lang w:val="en-GB" w:eastAsia="en-GB"/>
              </w:rPr>
              <w:t>Tên thương mại</w:t>
            </w:r>
          </w:p>
          <w:p w14:paraId="5BFBEFD4" w14:textId="77777777" w:rsidR="006B5396" w:rsidRPr="00D001D5" w:rsidRDefault="006B5396" w:rsidP="00C3751C">
            <w:pPr>
              <w:spacing w:after="0" w:line="240" w:lineRule="auto"/>
              <w:jc w:val="center"/>
              <w:rPr>
                <w:rFonts w:eastAsia="Times New Roman"/>
                <w:bCs/>
                <w:sz w:val="24"/>
                <w:szCs w:val="24"/>
                <w:lang w:val="en-GB" w:eastAsia="en-GB"/>
              </w:rPr>
            </w:pPr>
            <w:r>
              <w:rPr>
                <w:rFonts w:eastAsia="Times New Roman"/>
                <w:bCs/>
                <w:sz w:val="24"/>
                <w:szCs w:val="24"/>
                <w:lang w:val="en-GB" w:eastAsia="en-GB"/>
              </w:rPr>
              <w:t>(nếu có)</w:t>
            </w:r>
          </w:p>
        </w:tc>
        <w:tc>
          <w:tcPr>
            <w:tcW w:w="78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B3E940" w14:textId="77777777" w:rsidR="006B5396" w:rsidRPr="00D001D5" w:rsidRDefault="006B5396" w:rsidP="00C3751C">
            <w:pPr>
              <w:spacing w:before="120" w:after="0" w:line="240" w:lineRule="auto"/>
              <w:jc w:val="center"/>
              <w:rPr>
                <w:rFonts w:eastAsia="Times New Roman"/>
                <w:b w:val="0"/>
                <w:sz w:val="24"/>
                <w:szCs w:val="24"/>
                <w:lang w:val="en-GB" w:eastAsia="en-GB"/>
              </w:rPr>
            </w:pPr>
            <w:r>
              <w:rPr>
                <w:rFonts w:eastAsia="Times New Roman"/>
                <w:bCs/>
                <w:sz w:val="24"/>
                <w:szCs w:val="24"/>
                <w:lang w:val="en-GB" w:eastAsia="en-GB"/>
              </w:rPr>
              <w:t>Ký, mã, nhãn hiệu, model (nếu có)</w:t>
            </w:r>
          </w:p>
        </w:tc>
        <w:tc>
          <w:tcPr>
            <w:tcW w:w="54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807F6EB" w14:textId="77777777" w:rsidR="006B5396" w:rsidRPr="00526BE1" w:rsidRDefault="006B5396" w:rsidP="00C3751C">
            <w:pPr>
              <w:spacing w:before="120" w:after="0" w:line="240" w:lineRule="auto"/>
              <w:jc w:val="center"/>
              <w:rPr>
                <w:rFonts w:eastAsia="Times New Roman"/>
                <w:sz w:val="24"/>
                <w:szCs w:val="24"/>
                <w:lang w:val="en-GB" w:eastAsia="en-GB"/>
              </w:rPr>
            </w:pPr>
            <w:r w:rsidRPr="00526BE1">
              <w:rPr>
                <w:rFonts w:eastAsia="Times New Roman"/>
                <w:sz w:val="24"/>
                <w:szCs w:val="24"/>
                <w:lang w:val="en-GB" w:eastAsia="en-GB"/>
              </w:rPr>
              <w:t>Thông số kỹ thuật</w:t>
            </w:r>
          </w:p>
        </w:tc>
        <w:tc>
          <w:tcPr>
            <w:tcW w:w="4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49877D3" w14:textId="77777777" w:rsidR="006B5396" w:rsidRPr="00D001D5" w:rsidRDefault="006B5396" w:rsidP="00C3751C">
            <w:pPr>
              <w:spacing w:before="120" w:after="0" w:line="240" w:lineRule="auto"/>
              <w:jc w:val="center"/>
              <w:rPr>
                <w:rFonts w:eastAsia="Times New Roman"/>
                <w:b w:val="0"/>
                <w:sz w:val="24"/>
                <w:szCs w:val="24"/>
                <w:lang w:val="en-GB" w:eastAsia="en-GB"/>
              </w:rPr>
            </w:pPr>
            <w:r>
              <w:rPr>
                <w:rFonts w:eastAsia="Times New Roman"/>
                <w:bCs/>
                <w:sz w:val="24"/>
                <w:szCs w:val="24"/>
                <w:lang w:val="en-GB" w:eastAsia="en-GB"/>
              </w:rPr>
              <w:t>Hãng SX/ Nước SX</w:t>
            </w:r>
          </w:p>
        </w:tc>
        <w:tc>
          <w:tcPr>
            <w:tcW w:w="339" w:type="pct"/>
            <w:tcBorders>
              <w:top w:val="single" w:sz="8" w:space="0" w:color="auto"/>
              <w:left w:val="nil"/>
              <w:bottom w:val="single" w:sz="8" w:space="0" w:color="auto"/>
              <w:right w:val="single" w:sz="4" w:space="0" w:color="auto"/>
              <w:tl2br w:val="nil"/>
              <w:tr2bl w:val="nil"/>
            </w:tcBorders>
            <w:vAlign w:val="center"/>
          </w:tcPr>
          <w:p w14:paraId="60D67ED8" w14:textId="77777777" w:rsidR="006B5396" w:rsidRPr="00D001D5" w:rsidRDefault="006B5396" w:rsidP="00C3751C">
            <w:pPr>
              <w:spacing w:before="120" w:after="280" w:afterAutospacing="1" w:line="240" w:lineRule="auto"/>
              <w:jc w:val="center"/>
              <w:rPr>
                <w:rFonts w:eastAsia="Times New Roman"/>
                <w:bCs/>
                <w:sz w:val="24"/>
                <w:szCs w:val="24"/>
                <w:lang w:val="en-GB" w:eastAsia="en-GB"/>
              </w:rPr>
            </w:pPr>
            <w:r>
              <w:rPr>
                <w:rFonts w:eastAsia="Times New Roman"/>
                <w:bCs/>
                <w:sz w:val="24"/>
                <w:szCs w:val="24"/>
                <w:lang w:val="en-GB" w:eastAsia="en-GB"/>
              </w:rPr>
              <w:t>Số lượng</w:t>
            </w:r>
          </w:p>
        </w:tc>
        <w:tc>
          <w:tcPr>
            <w:tcW w:w="339" w:type="pct"/>
            <w:tcBorders>
              <w:top w:val="single" w:sz="8" w:space="0" w:color="auto"/>
              <w:left w:val="single" w:sz="4" w:space="0" w:color="auto"/>
              <w:bottom w:val="single" w:sz="8" w:space="0" w:color="auto"/>
              <w:right w:val="single" w:sz="4" w:space="0" w:color="auto"/>
              <w:tl2br w:val="nil"/>
              <w:tr2bl w:val="nil"/>
            </w:tcBorders>
            <w:vAlign w:val="center"/>
          </w:tcPr>
          <w:p w14:paraId="1FCCFD1C" w14:textId="77777777" w:rsidR="006B5396" w:rsidRPr="00D001D5" w:rsidRDefault="006B5396" w:rsidP="00C3751C">
            <w:pPr>
              <w:spacing w:before="120" w:after="280" w:afterAutospacing="1" w:line="240" w:lineRule="auto"/>
              <w:jc w:val="center"/>
              <w:rPr>
                <w:rFonts w:eastAsia="Times New Roman"/>
                <w:bCs/>
                <w:sz w:val="24"/>
                <w:szCs w:val="24"/>
                <w:lang w:val="en-GB" w:eastAsia="en-GB"/>
              </w:rPr>
            </w:pPr>
            <w:r>
              <w:rPr>
                <w:rFonts w:eastAsia="Times New Roman"/>
                <w:bCs/>
                <w:sz w:val="24"/>
                <w:szCs w:val="24"/>
                <w:lang w:val="en-GB" w:eastAsia="en-GB"/>
              </w:rPr>
              <w:t>Đơn vị tính</w:t>
            </w:r>
          </w:p>
        </w:tc>
        <w:tc>
          <w:tcPr>
            <w:tcW w:w="697" w:type="pct"/>
            <w:tcBorders>
              <w:top w:val="single" w:sz="8" w:space="0" w:color="auto"/>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1616F071" w14:textId="77777777" w:rsidR="006B5396" w:rsidRPr="00D001D5" w:rsidRDefault="006B5396" w:rsidP="00C3751C">
            <w:pPr>
              <w:spacing w:before="120" w:after="280" w:afterAutospacing="1" w:line="240" w:lineRule="auto"/>
              <w:jc w:val="center"/>
              <w:rPr>
                <w:rFonts w:eastAsia="Times New Roman"/>
                <w:b w:val="0"/>
                <w:sz w:val="24"/>
                <w:szCs w:val="24"/>
                <w:lang w:val="en-GB" w:eastAsia="en-GB"/>
              </w:rPr>
            </w:pPr>
            <w:r w:rsidRPr="00D001D5">
              <w:rPr>
                <w:rFonts w:eastAsia="Times New Roman"/>
                <w:bCs/>
                <w:sz w:val="24"/>
                <w:szCs w:val="24"/>
                <w:lang w:val="en-GB" w:eastAsia="en-GB"/>
              </w:rPr>
              <w:t>Đơn giá</w:t>
            </w:r>
            <w:r>
              <w:rPr>
                <w:rFonts w:eastAsia="Times New Roman"/>
                <w:bCs/>
                <w:sz w:val="24"/>
                <w:szCs w:val="24"/>
                <w:lang w:val="en-GB" w:eastAsia="en-GB"/>
              </w:rPr>
              <w:t xml:space="preserve"> (đã có VAT và chi phí có liên quan)</w:t>
            </w:r>
          </w:p>
        </w:tc>
        <w:tc>
          <w:tcPr>
            <w:tcW w:w="3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912EDA7" w14:textId="6B522365" w:rsidR="006B5396" w:rsidRPr="00D001D5" w:rsidRDefault="006B5396" w:rsidP="00C3751C">
            <w:pPr>
              <w:spacing w:before="120" w:after="280" w:afterAutospacing="1" w:line="240" w:lineRule="auto"/>
              <w:jc w:val="center"/>
              <w:rPr>
                <w:rFonts w:eastAsia="Times New Roman"/>
                <w:b w:val="0"/>
                <w:sz w:val="24"/>
                <w:szCs w:val="24"/>
                <w:lang w:val="en-GB" w:eastAsia="en-GB"/>
              </w:rPr>
            </w:pPr>
            <w:r w:rsidRPr="00D001D5">
              <w:rPr>
                <w:rFonts w:eastAsia="Times New Roman"/>
                <w:bCs/>
                <w:sz w:val="24"/>
                <w:szCs w:val="24"/>
                <w:lang w:val="en-GB" w:eastAsia="en-GB"/>
              </w:rPr>
              <w:t>Thành tiền</w:t>
            </w:r>
          </w:p>
        </w:tc>
      </w:tr>
      <w:tr w:rsidR="006B5396" w:rsidRPr="00D001D5" w14:paraId="51394153" w14:textId="77777777" w:rsidTr="00DA6E37">
        <w:tblPrEx>
          <w:tblBorders>
            <w:top w:val="none" w:sz="0" w:space="0" w:color="auto"/>
            <w:bottom w:val="none" w:sz="0" w:space="0" w:color="auto"/>
            <w:insideH w:val="none" w:sz="0" w:space="0" w:color="auto"/>
            <w:insideV w:val="none" w:sz="0" w:space="0" w:color="auto"/>
          </w:tblBorders>
        </w:tblPrEx>
        <w:trPr>
          <w:trHeight w:val="344"/>
        </w:trPr>
        <w:tc>
          <w:tcPr>
            <w:tcW w:w="22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054404B" w14:textId="77777777" w:rsidR="006B5396" w:rsidRPr="00D001D5" w:rsidRDefault="006B5396" w:rsidP="00DA6E37">
            <w:pPr>
              <w:spacing w:after="0" w:line="240" w:lineRule="auto"/>
              <w:jc w:val="center"/>
              <w:rPr>
                <w:rFonts w:eastAsia="Times New Roman"/>
                <w:b w:val="0"/>
                <w:sz w:val="24"/>
                <w:szCs w:val="24"/>
                <w:lang w:val="en-GB" w:eastAsia="en-GB"/>
              </w:rPr>
            </w:pPr>
            <w:r w:rsidRPr="00D001D5">
              <w:rPr>
                <w:rFonts w:eastAsia="Times New Roman"/>
                <w:b w:val="0"/>
                <w:sz w:val="24"/>
                <w:szCs w:val="24"/>
                <w:lang w:val="en-GB" w:eastAsia="en-GB"/>
              </w:rPr>
              <w:t>1</w:t>
            </w:r>
          </w:p>
        </w:tc>
        <w:tc>
          <w:tcPr>
            <w:tcW w:w="5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3339A4" w14:textId="77777777" w:rsidR="006B5396" w:rsidRPr="00D001D5" w:rsidRDefault="006B5396" w:rsidP="00DA6E37">
            <w:pPr>
              <w:spacing w:after="0" w:line="240" w:lineRule="auto"/>
              <w:rPr>
                <w:rFonts w:eastAsia="Times New Roman"/>
                <w:b w:val="0"/>
                <w:sz w:val="24"/>
                <w:szCs w:val="24"/>
                <w:lang w:val="en-GB" w:eastAsia="en-GB"/>
              </w:rPr>
            </w:pPr>
          </w:p>
        </w:tc>
        <w:tc>
          <w:tcPr>
            <w:tcW w:w="686" w:type="pct"/>
            <w:tcBorders>
              <w:top w:val="nil"/>
              <w:left w:val="nil"/>
              <w:bottom w:val="single" w:sz="8" w:space="0" w:color="auto"/>
              <w:right w:val="single" w:sz="4" w:space="0" w:color="auto"/>
              <w:tl2br w:val="nil"/>
              <w:tr2bl w:val="nil"/>
            </w:tcBorders>
          </w:tcPr>
          <w:p w14:paraId="37370B7E"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59E683" w14:textId="77777777" w:rsidR="006B5396" w:rsidRPr="00D001D5" w:rsidRDefault="006B5396" w:rsidP="00DA6E37">
            <w:pPr>
              <w:spacing w:after="0" w:line="240" w:lineRule="auto"/>
              <w:jc w:val="center"/>
              <w:rPr>
                <w:rFonts w:eastAsia="Times New Roman"/>
                <w:b w:val="0"/>
                <w:sz w:val="24"/>
                <w:szCs w:val="24"/>
                <w:lang w:val="en-GB" w:eastAsia="en-GB"/>
              </w:rPr>
            </w:pPr>
            <w:r w:rsidRPr="00D001D5">
              <w:rPr>
                <w:rFonts w:eastAsia="Times New Roman"/>
                <w:b w:val="0"/>
                <w:sz w:val="24"/>
                <w:szCs w:val="24"/>
                <w:lang w:val="en-GB" w:eastAsia="en-GB"/>
              </w:rPr>
              <w:t> </w:t>
            </w:r>
          </w:p>
        </w:tc>
        <w:tc>
          <w:tcPr>
            <w:tcW w:w="5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ED0CA7" w14:textId="77777777" w:rsidR="006B5396" w:rsidRPr="00D001D5" w:rsidRDefault="006B5396" w:rsidP="00DA6E37">
            <w:pPr>
              <w:spacing w:after="0" w:line="240" w:lineRule="auto"/>
              <w:jc w:val="center"/>
              <w:rPr>
                <w:rFonts w:eastAsia="Times New Roman"/>
                <w:b w:val="0"/>
                <w:sz w:val="24"/>
                <w:szCs w:val="24"/>
                <w:lang w:val="en-GB" w:eastAsia="en-GB"/>
              </w:rPr>
            </w:pPr>
            <w:r w:rsidRPr="00D001D5">
              <w:rPr>
                <w:rFonts w:eastAsia="Times New Roman"/>
                <w:b w:val="0"/>
                <w:sz w:val="24"/>
                <w:szCs w:val="24"/>
                <w:lang w:val="en-GB" w:eastAsia="en-GB"/>
              </w:rPr>
              <w:t> </w:t>
            </w:r>
          </w:p>
        </w:tc>
        <w:tc>
          <w:tcPr>
            <w:tcW w:w="4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B0B2D12" w14:textId="77777777" w:rsidR="006B5396" w:rsidRPr="00D001D5" w:rsidRDefault="006B5396" w:rsidP="00DA6E37">
            <w:pPr>
              <w:spacing w:after="0" w:line="240" w:lineRule="auto"/>
              <w:jc w:val="center"/>
              <w:rPr>
                <w:rFonts w:eastAsia="Times New Roman"/>
                <w:b w:val="0"/>
                <w:sz w:val="24"/>
                <w:szCs w:val="24"/>
                <w:lang w:val="en-GB" w:eastAsia="en-GB"/>
              </w:rPr>
            </w:pPr>
            <w:r w:rsidRPr="00D001D5">
              <w:rPr>
                <w:rFonts w:eastAsia="Times New Roman"/>
                <w:b w:val="0"/>
                <w:sz w:val="24"/>
                <w:szCs w:val="24"/>
                <w:lang w:val="en-GB" w:eastAsia="en-GB"/>
              </w:rPr>
              <w:t> </w:t>
            </w:r>
          </w:p>
        </w:tc>
        <w:tc>
          <w:tcPr>
            <w:tcW w:w="339" w:type="pct"/>
            <w:tcBorders>
              <w:top w:val="nil"/>
              <w:left w:val="nil"/>
              <w:bottom w:val="single" w:sz="8" w:space="0" w:color="auto"/>
              <w:right w:val="single" w:sz="4" w:space="0" w:color="auto"/>
              <w:tl2br w:val="nil"/>
              <w:tr2bl w:val="nil"/>
            </w:tcBorders>
            <w:vAlign w:val="center"/>
          </w:tcPr>
          <w:p w14:paraId="2FA7D378"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339" w:type="pct"/>
            <w:tcBorders>
              <w:top w:val="nil"/>
              <w:left w:val="single" w:sz="4" w:space="0" w:color="auto"/>
              <w:bottom w:val="single" w:sz="8" w:space="0" w:color="auto"/>
              <w:right w:val="single" w:sz="4" w:space="0" w:color="auto"/>
              <w:tl2br w:val="nil"/>
              <w:tr2bl w:val="nil"/>
            </w:tcBorders>
          </w:tcPr>
          <w:p w14:paraId="54687071"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697"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45AE94B0"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8B0485" w14:textId="77777777" w:rsidR="006B5396" w:rsidRPr="00D001D5" w:rsidRDefault="006B5396" w:rsidP="00DA6E37">
            <w:pPr>
              <w:spacing w:after="0" w:line="240" w:lineRule="auto"/>
              <w:jc w:val="center"/>
              <w:rPr>
                <w:rFonts w:eastAsia="Times New Roman"/>
                <w:b w:val="0"/>
                <w:sz w:val="24"/>
                <w:szCs w:val="24"/>
                <w:lang w:val="en-GB" w:eastAsia="en-GB"/>
              </w:rPr>
            </w:pPr>
            <w:r w:rsidRPr="00D001D5">
              <w:rPr>
                <w:rFonts w:eastAsia="Times New Roman"/>
                <w:b w:val="0"/>
                <w:sz w:val="24"/>
                <w:szCs w:val="24"/>
                <w:lang w:val="en-GB" w:eastAsia="en-GB"/>
              </w:rPr>
              <w:t> </w:t>
            </w:r>
          </w:p>
        </w:tc>
      </w:tr>
      <w:tr w:rsidR="006B5396" w:rsidRPr="00D001D5" w14:paraId="09DB995D" w14:textId="77777777" w:rsidTr="00DA6E37">
        <w:tblPrEx>
          <w:tblBorders>
            <w:top w:val="none" w:sz="0" w:space="0" w:color="auto"/>
            <w:bottom w:val="none" w:sz="0" w:space="0" w:color="auto"/>
            <w:insideH w:val="none" w:sz="0" w:space="0" w:color="auto"/>
            <w:insideV w:val="none" w:sz="0" w:space="0" w:color="auto"/>
          </w:tblBorders>
        </w:tblPrEx>
        <w:trPr>
          <w:trHeight w:val="222"/>
        </w:trPr>
        <w:tc>
          <w:tcPr>
            <w:tcW w:w="22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8BF348" w14:textId="77777777" w:rsidR="006B5396" w:rsidRPr="00D001D5" w:rsidRDefault="006B5396" w:rsidP="00DA6E37">
            <w:pPr>
              <w:spacing w:after="0" w:line="240" w:lineRule="auto"/>
              <w:jc w:val="center"/>
              <w:rPr>
                <w:rFonts w:eastAsia="Times New Roman"/>
                <w:b w:val="0"/>
                <w:sz w:val="24"/>
                <w:szCs w:val="24"/>
                <w:lang w:val="en-GB" w:eastAsia="en-GB"/>
              </w:rPr>
            </w:pPr>
            <w:r w:rsidRPr="00D001D5">
              <w:rPr>
                <w:rFonts w:eastAsia="Times New Roman"/>
                <w:b w:val="0"/>
                <w:sz w:val="24"/>
                <w:szCs w:val="24"/>
                <w:lang w:val="en-GB" w:eastAsia="en-GB"/>
              </w:rPr>
              <w:t>n</w:t>
            </w:r>
          </w:p>
        </w:tc>
        <w:tc>
          <w:tcPr>
            <w:tcW w:w="51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00DABC" w14:textId="77777777" w:rsidR="006B5396" w:rsidRPr="00D001D5" w:rsidRDefault="006B5396" w:rsidP="00DA6E37">
            <w:pPr>
              <w:spacing w:after="0" w:line="240" w:lineRule="auto"/>
              <w:rPr>
                <w:rFonts w:eastAsia="Times New Roman"/>
                <w:b w:val="0"/>
                <w:sz w:val="24"/>
                <w:szCs w:val="24"/>
                <w:lang w:val="en-GB" w:eastAsia="en-GB"/>
              </w:rPr>
            </w:pPr>
            <w:r w:rsidRPr="00D001D5">
              <w:rPr>
                <w:rFonts w:eastAsia="Times New Roman"/>
                <w:b w:val="0"/>
                <w:sz w:val="24"/>
                <w:szCs w:val="24"/>
                <w:lang w:val="en-GB" w:eastAsia="en-GB"/>
              </w:rPr>
              <w:t>...</w:t>
            </w:r>
          </w:p>
        </w:tc>
        <w:tc>
          <w:tcPr>
            <w:tcW w:w="686" w:type="pct"/>
            <w:tcBorders>
              <w:top w:val="nil"/>
              <w:left w:val="nil"/>
              <w:bottom w:val="single" w:sz="8" w:space="0" w:color="auto"/>
              <w:right w:val="single" w:sz="4" w:space="0" w:color="auto"/>
              <w:tl2br w:val="nil"/>
              <w:tr2bl w:val="nil"/>
            </w:tcBorders>
          </w:tcPr>
          <w:p w14:paraId="7BD4465E"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460E95"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5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AA32CF"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48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6C1061"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339" w:type="pct"/>
            <w:tcBorders>
              <w:top w:val="nil"/>
              <w:left w:val="nil"/>
              <w:bottom w:val="single" w:sz="8" w:space="0" w:color="auto"/>
              <w:right w:val="single" w:sz="4" w:space="0" w:color="auto"/>
              <w:tl2br w:val="nil"/>
              <w:tr2bl w:val="nil"/>
            </w:tcBorders>
            <w:vAlign w:val="center"/>
          </w:tcPr>
          <w:p w14:paraId="18BE9103"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339" w:type="pct"/>
            <w:tcBorders>
              <w:top w:val="nil"/>
              <w:left w:val="single" w:sz="4" w:space="0" w:color="auto"/>
              <w:bottom w:val="single" w:sz="8" w:space="0" w:color="auto"/>
              <w:right w:val="single" w:sz="4" w:space="0" w:color="auto"/>
              <w:tl2br w:val="nil"/>
              <w:tr2bl w:val="nil"/>
            </w:tcBorders>
          </w:tcPr>
          <w:p w14:paraId="61CDECAA"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697" w:type="pct"/>
            <w:tcBorders>
              <w:top w:val="nil"/>
              <w:left w:val="single" w:sz="4" w:space="0" w:color="auto"/>
              <w:bottom w:val="single" w:sz="8" w:space="0" w:color="auto"/>
              <w:right w:val="single" w:sz="8" w:space="0" w:color="auto"/>
              <w:tl2br w:val="nil"/>
              <w:tr2bl w:val="nil"/>
            </w:tcBorders>
            <w:tcMar>
              <w:top w:w="0" w:type="dxa"/>
              <w:left w:w="0" w:type="dxa"/>
              <w:bottom w:w="0" w:type="dxa"/>
              <w:right w:w="0" w:type="dxa"/>
            </w:tcMar>
            <w:vAlign w:val="center"/>
          </w:tcPr>
          <w:p w14:paraId="33FD2806" w14:textId="77777777" w:rsidR="006B5396" w:rsidRPr="00D001D5" w:rsidRDefault="006B5396" w:rsidP="00DA6E37">
            <w:pPr>
              <w:spacing w:after="0" w:line="240" w:lineRule="auto"/>
              <w:jc w:val="center"/>
              <w:rPr>
                <w:rFonts w:eastAsia="Times New Roman"/>
                <w:b w:val="0"/>
                <w:sz w:val="24"/>
                <w:szCs w:val="24"/>
                <w:lang w:val="en-GB" w:eastAsia="en-GB"/>
              </w:rPr>
            </w:pPr>
          </w:p>
        </w:tc>
        <w:tc>
          <w:tcPr>
            <w:tcW w:w="3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F54819" w14:textId="77777777" w:rsidR="006B5396" w:rsidRPr="00D001D5" w:rsidRDefault="006B5396" w:rsidP="00DA6E37">
            <w:pPr>
              <w:spacing w:after="0" w:line="240" w:lineRule="auto"/>
              <w:jc w:val="center"/>
              <w:rPr>
                <w:rFonts w:eastAsia="Times New Roman"/>
                <w:b w:val="0"/>
                <w:sz w:val="24"/>
                <w:szCs w:val="24"/>
                <w:lang w:val="en-GB" w:eastAsia="en-GB"/>
              </w:rPr>
            </w:pPr>
          </w:p>
        </w:tc>
      </w:tr>
    </w:tbl>
    <w:p w14:paraId="489733B1" w14:textId="77777777" w:rsidR="00FF06F3" w:rsidRDefault="00FF06F3" w:rsidP="00FF06F3">
      <w:pPr>
        <w:spacing w:after="0" w:line="240" w:lineRule="auto"/>
        <w:rPr>
          <w:rFonts w:eastAsia="Times New Roman"/>
          <w:b w:val="0"/>
          <w:i/>
          <w:iCs/>
          <w:sz w:val="24"/>
          <w:szCs w:val="24"/>
          <w:lang w:val="en-GB" w:eastAsia="en-GB"/>
        </w:rPr>
      </w:pPr>
      <w:r w:rsidRPr="00D001D5">
        <w:rPr>
          <w:rFonts w:eastAsia="Times New Roman"/>
          <w:b w:val="0"/>
          <w:sz w:val="24"/>
          <w:szCs w:val="24"/>
          <w:lang w:val="en-GB" w:eastAsia="en-GB"/>
        </w:rPr>
        <w:t>2. Báo giá n</w:t>
      </w:r>
      <w:r>
        <w:rPr>
          <w:rFonts w:eastAsia="Times New Roman"/>
          <w:b w:val="0"/>
          <w:sz w:val="24"/>
          <w:szCs w:val="24"/>
          <w:lang w:val="en-GB" w:eastAsia="en-GB"/>
        </w:rPr>
        <w:t>ày có hiệu lực trong vòng:……</w:t>
      </w:r>
      <w:r w:rsidRPr="00D001D5">
        <w:rPr>
          <w:rFonts w:eastAsia="Times New Roman"/>
          <w:b w:val="0"/>
          <w:sz w:val="24"/>
          <w:szCs w:val="24"/>
          <w:lang w:val="en-GB" w:eastAsia="en-GB"/>
        </w:rPr>
        <w:t xml:space="preserve">ngày, kể từ ngày </w:t>
      </w:r>
      <w:r>
        <w:rPr>
          <w:rFonts w:eastAsia="Times New Roman"/>
          <w:b w:val="0"/>
          <w:sz w:val="24"/>
          <w:szCs w:val="24"/>
          <w:lang w:val="en-GB" w:eastAsia="en-GB"/>
        </w:rPr>
        <w:t>ký báo giá.</w:t>
      </w:r>
    </w:p>
    <w:p w14:paraId="6BA6DBE6" w14:textId="77777777" w:rsidR="00FF06F3" w:rsidRDefault="00FF06F3" w:rsidP="00FF06F3">
      <w:pPr>
        <w:spacing w:after="0" w:line="240" w:lineRule="auto"/>
        <w:rPr>
          <w:rFonts w:eastAsia="Times New Roman"/>
          <w:b w:val="0"/>
          <w:sz w:val="24"/>
          <w:szCs w:val="24"/>
          <w:lang w:val="en-GB" w:eastAsia="en-GB"/>
        </w:rPr>
      </w:pPr>
      <w:r w:rsidRPr="00D001D5">
        <w:rPr>
          <w:rFonts w:eastAsia="Times New Roman"/>
          <w:b w:val="0"/>
          <w:sz w:val="24"/>
          <w:szCs w:val="24"/>
          <w:lang w:val="en-GB" w:eastAsia="en-GB"/>
        </w:rPr>
        <w:t>3. Chúng tôi cam kết:</w:t>
      </w:r>
    </w:p>
    <w:p w14:paraId="30CD1F05" w14:textId="0DC327D8" w:rsidR="000E2698" w:rsidRPr="00D001D5" w:rsidRDefault="000E2698" w:rsidP="00FF06F3">
      <w:pPr>
        <w:spacing w:after="0" w:line="240" w:lineRule="auto"/>
        <w:rPr>
          <w:rFonts w:eastAsia="Times New Roman"/>
          <w:b w:val="0"/>
          <w:sz w:val="24"/>
          <w:szCs w:val="24"/>
          <w:lang w:val="en-GB" w:eastAsia="en-GB"/>
        </w:rPr>
      </w:pPr>
      <w:r>
        <w:rPr>
          <w:rFonts w:eastAsia="Times New Roman"/>
          <w:b w:val="0"/>
          <w:sz w:val="24"/>
          <w:szCs w:val="24"/>
          <w:lang w:val="en-GB" w:eastAsia="en-GB"/>
        </w:rPr>
        <w:t xml:space="preserve">- </w:t>
      </w:r>
      <w:r w:rsidR="00357570">
        <w:rPr>
          <w:rFonts w:eastAsia="Times New Roman"/>
          <w:b w:val="0"/>
          <w:sz w:val="24"/>
          <w:szCs w:val="24"/>
          <w:lang w:val="en-GB" w:eastAsia="en-GB"/>
        </w:rPr>
        <w:t>C</w:t>
      </w:r>
      <w:r w:rsidRPr="000E2698">
        <w:rPr>
          <w:rFonts w:eastAsia="Times New Roman"/>
          <w:b w:val="0"/>
          <w:sz w:val="24"/>
          <w:szCs w:val="24"/>
          <w:lang w:val="en-GB" w:eastAsia="en-GB"/>
        </w:rPr>
        <w:t xml:space="preserve">ung cấp Giấy chứng nhận chất lượng hàng hóa </w:t>
      </w:r>
      <w:r w:rsidRPr="00357570">
        <w:rPr>
          <w:rFonts w:eastAsia="Times New Roman"/>
          <w:bCs/>
          <w:sz w:val="24"/>
          <w:szCs w:val="24"/>
          <w:lang w:val="en-GB" w:eastAsia="en-GB"/>
        </w:rPr>
        <w:t>(CQ)</w:t>
      </w:r>
      <w:r w:rsidRPr="000E2698">
        <w:rPr>
          <w:rFonts w:eastAsia="Times New Roman"/>
          <w:b w:val="0"/>
          <w:sz w:val="24"/>
          <w:szCs w:val="24"/>
          <w:lang w:val="en-GB" w:eastAsia="en-GB"/>
        </w:rPr>
        <w:t xml:space="preserve"> hoặc tương đương; Giấy chứng nhận xuất xứ hàng hóa </w:t>
      </w:r>
      <w:r w:rsidRPr="00357570">
        <w:rPr>
          <w:rFonts w:eastAsia="Times New Roman"/>
          <w:bCs/>
          <w:sz w:val="24"/>
          <w:szCs w:val="24"/>
          <w:lang w:val="en-GB" w:eastAsia="en-GB"/>
        </w:rPr>
        <w:t>(CO)</w:t>
      </w:r>
      <w:r w:rsidRPr="000E2698">
        <w:rPr>
          <w:rFonts w:eastAsia="Times New Roman"/>
          <w:b w:val="0"/>
          <w:sz w:val="24"/>
          <w:szCs w:val="24"/>
          <w:lang w:val="en-GB" w:eastAsia="en-GB"/>
        </w:rPr>
        <w:t xml:space="preserve"> đối với hàng hóa nhập khẩu, </w:t>
      </w:r>
      <w:r w:rsidRPr="00357570">
        <w:rPr>
          <w:rFonts w:eastAsia="Times New Roman"/>
          <w:bCs/>
          <w:sz w:val="24"/>
          <w:szCs w:val="24"/>
          <w:lang w:val="en-GB" w:eastAsia="en-GB"/>
        </w:rPr>
        <w:t>tờ khai hải quan</w:t>
      </w:r>
      <w:r w:rsidRPr="000E2698">
        <w:rPr>
          <w:rFonts w:eastAsia="Times New Roman"/>
          <w:b w:val="0"/>
          <w:sz w:val="24"/>
          <w:szCs w:val="24"/>
          <w:lang w:val="en-GB" w:eastAsia="en-GB"/>
        </w:rPr>
        <w:t xml:space="preserve"> đối với hàng hóa nhập khẩu khi giao hàng.</w:t>
      </w:r>
    </w:p>
    <w:p w14:paraId="7B4EF525" w14:textId="77777777" w:rsidR="00FF06F3" w:rsidRPr="00D001D5" w:rsidRDefault="00FF06F3" w:rsidP="00FF06F3">
      <w:pPr>
        <w:spacing w:after="0" w:line="240" w:lineRule="auto"/>
        <w:rPr>
          <w:rFonts w:eastAsia="Times New Roman"/>
          <w:b w:val="0"/>
          <w:sz w:val="24"/>
          <w:szCs w:val="24"/>
          <w:lang w:val="en-GB" w:eastAsia="en-GB"/>
        </w:rPr>
      </w:pPr>
      <w:r w:rsidRPr="00D001D5">
        <w:rPr>
          <w:rFonts w:eastAsia="Times New Roman"/>
          <w:b w:val="0"/>
          <w:sz w:val="24"/>
          <w:szCs w:val="24"/>
          <w:lang w:val="en-GB" w:eastAsia="en-GB"/>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F1F908B" w14:textId="77777777" w:rsidR="00FF06F3" w:rsidRPr="00D001D5" w:rsidRDefault="00FF06F3" w:rsidP="00FF06F3">
      <w:pPr>
        <w:spacing w:after="0" w:line="240" w:lineRule="auto"/>
        <w:rPr>
          <w:rFonts w:eastAsia="Times New Roman"/>
          <w:b w:val="0"/>
          <w:sz w:val="24"/>
          <w:szCs w:val="24"/>
          <w:lang w:val="en-GB" w:eastAsia="en-GB"/>
        </w:rPr>
      </w:pPr>
      <w:r w:rsidRPr="00D001D5">
        <w:rPr>
          <w:rFonts w:eastAsia="Times New Roman"/>
          <w:b w:val="0"/>
          <w:sz w:val="24"/>
          <w:szCs w:val="24"/>
          <w:lang w:val="en-GB" w:eastAsia="en-GB"/>
        </w:rPr>
        <w:t xml:space="preserve">- Giá trị của các </w:t>
      </w:r>
      <w:r>
        <w:rPr>
          <w:rFonts w:eastAsia="Times New Roman"/>
          <w:b w:val="0"/>
          <w:sz w:val="24"/>
          <w:szCs w:val="24"/>
          <w:lang w:val="en-GB" w:eastAsia="en-GB"/>
        </w:rPr>
        <w:t>hàng hóa</w:t>
      </w:r>
      <w:r w:rsidRPr="00D001D5">
        <w:rPr>
          <w:rFonts w:eastAsia="Times New Roman"/>
          <w:b w:val="0"/>
          <w:sz w:val="24"/>
          <w:szCs w:val="24"/>
          <w:lang w:val="en-GB" w:eastAsia="en-GB"/>
        </w:rPr>
        <w:t xml:space="preserve"> nêu trong báo giá là phù hợp, không vi phạm quy định của pháp luật về cạnh tranh, bán phá giá.</w:t>
      </w:r>
    </w:p>
    <w:p w14:paraId="18F8E0F7" w14:textId="77777777" w:rsidR="00FF06F3" w:rsidRDefault="00FF06F3" w:rsidP="00FF06F3">
      <w:pPr>
        <w:spacing w:after="0" w:line="240" w:lineRule="auto"/>
        <w:rPr>
          <w:rFonts w:eastAsia="Times New Roman"/>
          <w:b w:val="0"/>
          <w:sz w:val="24"/>
          <w:szCs w:val="24"/>
          <w:lang w:val="en-GB" w:eastAsia="en-GB"/>
        </w:rPr>
      </w:pPr>
      <w:r w:rsidRPr="00D001D5">
        <w:rPr>
          <w:rFonts w:eastAsia="Times New Roman"/>
          <w:b w:val="0"/>
          <w:sz w:val="24"/>
          <w:szCs w:val="24"/>
          <w:lang w:val="en-GB" w:eastAsia="en-GB"/>
        </w:rPr>
        <w:t>- Những thông tin nêu trong báo giá là trung thực.</w:t>
      </w:r>
    </w:p>
    <w:p w14:paraId="1EDB2D9D" w14:textId="77777777" w:rsidR="00FF06F3" w:rsidRPr="00D001D5" w:rsidRDefault="00FF06F3" w:rsidP="00FF06F3">
      <w:pPr>
        <w:spacing w:after="0" w:line="240" w:lineRule="auto"/>
        <w:rPr>
          <w:rFonts w:eastAsia="Times New Roman"/>
          <w:b w:val="0"/>
          <w:sz w:val="24"/>
          <w:szCs w:val="24"/>
          <w:lang w:val="en-GB" w:eastAsia="en-GB"/>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394"/>
        <w:gridCol w:w="7394"/>
      </w:tblGrid>
      <w:tr w:rsidR="00FF06F3" w:rsidRPr="00D001D5" w14:paraId="1166C444" w14:textId="77777777" w:rsidTr="00C3751C">
        <w:tc>
          <w:tcPr>
            <w:tcW w:w="2500" w:type="pct"/>
            <w:tcBorders>
              <w:top w:val="nil"/>
              <w:left w:val="nil"/>
              <w:bottom w:val="nil"/>
              <w:right w:val="nil"/>
              <w:tl2br w:val="nil"/>
              <w:tr2bl w:val="nil"/>
            </w:tcBorders>
            <w:tcMar>
              <w:top w:w="0" w:type="dxa"/>
              <w:left w:w="108" w:type="dxa"/>
              <w:bottom w:w="0" w:type="dxa"/>
              <w:right w:w="108" w:type="dxa"/>
            </w:tcMar>
          </w:tcPr>
          <w:p w14:paraId="59719742" w14:textId="77777777" w:rsidR="00FF06F3" w:rsidRPr="00D001D5" w:rsidRDefault="00FF06F3" w:rsidP="00C3751C">
            <w:pPr>
              <w:spacing w:before="100" w:beforeAutospacing="1" w:after="100" w:afterAutospacing="1" w:line="240" w:lineRule="auto"/>
              <w:rPr>
                <w:rFonts w:eastAsia="Times New Roman"/>
                <w:b w:val="0"/>
                <w:sz w:val="24"/>
                <w:szCs w:val="24"/>
                <w:lang w:val="en-GB" w:eastAsia="en-GB"/>
              </w:rPr>
            </w:pPr>
            <w:r w:rsidRPr="00D001D5">
              <w:rPr>
                <w:rFonts w:eastAsia="Times New Roman"/>
                <w:b w:val="0"/>
                <w:sz w:val="24"/>
                <w:szCs w:val="24"/>
                <w:lang w:val="en-GB" w:eastAsia="en-GB"/>
              </w:rPr>
              <w:t> </w:t>
            </w:r>
          </w:p>
        </w:tc>
        <w:tc>
          <w:tcPr>
            <w:tcW w:w="2500" w:type="pct"/>
            <w:tcBorders>
              <w:top w:val="nil"/>
              <w:left w:val="nil"/>
              <w:bottom w:val="nil"/>
              <w:right w:val="nil"/>
              <w:tl2br w:val="nil"/>
              <w:tr2bl w:val="nil"/>
            </w:tcBorders>
            <w:tcMar>
              <w:top w:w="0" w:type="dxa"/>
              <w:left w:w="108" w:type="dxa"/>
              <w:bottom w:w="0" w:type="dxa"/>
              <w:right w:w="108" w:type="dxa"/>
            </w:tcMar>
          </w:tcPr>
          <w:p w14:paraId="75C493CB" w14:textId="0F63E54A" w:rsidR="00FF06F3" w:rsidRPr="00D001D5" w:rsidRDefault="00FF06F3" w:rsidP="00C3751C">
            <w:pPr>
              <w:spacing w:before="100" w:beforeAutospacing="1" w:after="100" w:afterAutospacing="1" w:line="240" w:lineRule="auto"/>
              <w:jc w:val="center"/>
              <w:rPr>
                <w:rFonts w:eastAsia="Times New Roman"/>
                <w:b w:val="0"/>
                <w:sz w:val="24"/>
                <w:szCs w:val="24"/>
                <w:lang w:val="en-GB" w:eastAsia="en-GB"/>
              </w:rPr>
            </w:pPr>
            <w:r w:rsidRPr="00D001D5">
              <w:rPr>
                <w:rFonts w:eastAsia="Times New Roman"/>
                <w:b w:val="0"/>
                <w:sz w:val="24"/>
                <w:szCs w:val="24"/>
                <w:lang w:val="en-GB" w:eastAsia="en-GB"/>
              </w:rPr>
              <w:t>……, ngày.... tháng....năm....</w:t>
            </w:r>
            <w:r w:rsidRPr="00D001D5">
              <w:rPr>
                <w:rFonts w:eastAsia="Times New Roman"/>
                <w:b w:val="0"/>
                <w:sz w:val="24"/>
                <w:szCs w:val="24"/>
                <w:lang w:val="en-GB" w:eastAsia="en-GB"/>
              </w:rPr>
              <w:br/>
            </w:r>
            <w:r w:rsidRPr="00D001D5">
              <w:rPr>
                <w:rFonts w:eastAsia="Times New Roman"/>
                <w:bCs/>
                <w:sz w:val="24"/>
                <w:szCs w:val="24"/>
                <w:lang w:val="en-GB" w:eastAsia="en-GB"/>
              </w:rPr>
              <w:t xml:space="preserve">Đại diện của </w:t>
            </w:r>
            <w:r w:rsidR="006427F9">
              <w:rPr>
                <w:rFonts w:eastAsia="Times New Roman"/>
                <w:bCs/>
                <w:sz w:val="24"/>
                <w:szCs w:val="24"/>
                <w:lang w:val="en-GB" w:eastAsia="en-GB"/>
              </w:rPr>
              <w:t>công ty/</w:t>
            </w:r>
            <w:r w:rsidRPr="00D001D5">
              <w:rPr>
                <w:rFonts w:eastAsia="Times New Roman"/>
                <w:bCs/>
                <w:sz w:val="24"/>
                <w:szCs w:val="24"/>
                <w:lang w:val="en-GB" w:eastAsia="en-GB"/>
              </w:rPr>
              <w:t xml:space="preserve"> nhà cung cấp</w:t>
            </w:r>
            <w:r w:rsidRPr="00D001D5">
              <w:rPr>
                <w:rFonts w:eastAsia="Times New Roman"/>
                <w:bCs/>
                <w:sz w:val="24"/>
                <w:szCs w:val="24"/>
                <w:lang w:val="en-GB" w:eastAsia="en-GB"/>
              </w:rPr>
              <w:br/>
            </w:r>
            <w:r w:rsidRPr="00D001D5">
              <w:rPr>
                <w:rFonts w:eastAsia="Times New Roman"/>
                <w:b w:val="0"/>
                <w:i/>
                <w:iCs/>
                <w:sz w:val="24"/>
                <w:szCs w:val="24"/>
                <w:lang w:val="en-GB" w:eastAsia="en-GB"/>
              </w:rPr>
              <w:t>(Ký tên, đóng dấu (nếu có))</w:t>
            </w:r>
          </w:p>
        </w:tc>
      </w:tr>
    </w:tbl>
    <w:p w14:paraId="52ECEFB5" w14:textId="77777777" w:rsidR="004824A0" w:rsidRDefault="004824A0">
      <w:pPr>
        <w:rPr>
          <w:color w:val="000000" w:themeColor="text1"/>
          <w:szCs w:val="28"/>
        </w:rPr>
      </w:pPr>
    </w:p>
    <w:sectPr w:rsidR="004824A0" w:rsidSect="00E179FD">
      <w:pgSz w:w="16840" w:h="11907" w:orient="landscape"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3FE193" w14:textId="77777777" w:rsidR="00FF0F7C" w:rsidRDefault="00FF0F7C" w:rsidP="00AC429B">
      <w:pPr>
        <w:spacing w:after="0" w:line="240" w:lineRule="auto"/>
      </w:pPr>
      <w:r>
        <w:separator/>
      </w:r>
    </w:p>
  </w:endnote>
  <w:endnote w:type="continuationSeparator" w:id="0">
    <w:p w14:paraId="45866108" w14:textId="77777777" w:rsidR="00FF0F7C" w:rsidRDefault="00FF0F7C" w:rsidP="00AC4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923EA4" w14:textId="77777777" w:rsidR="00FF0F7C" w:rsidRDefault="00FF0F7C" w:rsidP="00AC429B">
      <w:pPr>
        <w:spacing w:after="0" w:line="240" w:lineRule="auto"/>
      </w:pPr>
      <w:r>
        <w:separator/>
      </w:r>
    </w:p>
  </w:footnote>
  <w:footnote w:type="continuationSeparator" w:id="0">
    <w:p w14:paraId="14C4AC5A" w14:textId="77777777" w:rsidR="00FF0F7C" w:rsidRDefault="00FF0F7C" w:rsidP="00AC429B">
      <w:pPr>
        <w:spacing w:after="0" w:line="240" w:lineRule="auto"/>
      </w:pPr>
      <w:r>
        <w:continuationSeparator/>
      </w:r>
    </w:p>
  </w:footnote>
  <w:footnote w:id="1">
    <w:p w14:paraId="4EF27B55" w14:textId="0D40A6C4" w:rsidR="003832A5" w:rsidRPr="00DA6E37" w:rsidRDefault="003832A5">
      <w:pPr>
        <w:pStyle w:val="FootnoteText"/>
        <w:rPr>
          <w:sz w:val="24"/>
          <w:szCs w:val="24"/>
        </w:rPr>
      </w:pPr>
      <w:r w:rsidRPr="00DA6E37">
        <w:rPr>
          <w:rStyle w:val="FootnoteReference"/>
          <w:sz w:val="24"/>
          <w:szCs w:val="24"/>
        </w:rPr>
        <w:footnoteRef/>
      </w:r>
      <w:r w:rsidRPr="00DA6E37">
        <w:rPr>
          <w:sz w:val="24"/>
          <w:szCs w:val="24"/>
        </w:rPr>
        <w:t xml:space="preserve"> Công ty/ nhà cung cấp có thể thay đổi biểu mẫu Bảng chào giá nhưng phải đáp ứng đầy đủ các thông tin của yêu cầu mời chào giá.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24F62"/>
    <w:multiLevelType w:val="hybridMultilevel"/>
    <w:tmpl w:val="6CE4CB0E"/>
    <w:lvl w:ilvl="0" w:tplc="71C64A5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D712852"/>
    <w:multiLevelType w:val="hybridMultilevel"/>
    <w:tmpl w:val="9A34539E"/>
    <w:lvl w:ilvl="0" w:tplc="DD020EC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7322CA"/>
    <w:multiLevelType w:val="hybridMultilevel"/>
    <w:tmpl w:val="A4D28B80"/>
    <w:lvl w:ilvl="0" w:tplc="0A2C922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314C5C8D"/>
    <w:multiLevelType w:val="hybridMultilevel"/>
    <w:tmpl w:val="42F410D0"/>
    <w:lvl w:ilvl="0" w:tplc="206E9E6C">
      <w:start w:val="1"/>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46211487"/>
    <w:multiLevelType w:val="hybridMultilevel"/>
    <w:tmpl w:val="A97EDBC6"/>
    <w:lvl w:ilvl="0" w:tplc="B3FEBBF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5BE65B68"/>
    <w:multiLevelType w:val="hybridMultilevel"/>
    <w:tmpl w:val="E5160140"/>
    <w:lvl w:ilvl="0" w:tplc="73F84F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F92E16"/>
    <w:multiLevelType w:val="hybridMultilevel"/>
    <w:tmpl w:val="FD4E59BC"/>
    <w:lvl w:ilvl="0" w:tplc="5E880B7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C21"/>
    <w:rsid w:val="00000745"/>
    <w:rsid w:val="00002A4B"/>
    <w:rsid w:val="00004CEC"/>
    <w:rsid w:val="0001202C"/>
    <w:rsid w:val="000129D6"/>
    <w:rsid w:val="00016862"/>
    <w:rsid w:val="0001686B"/>
    <w:rsid w:val="000172A2"/>
    <w:rsid w:val="00021447"/>
    <w:rsid w:val="00022B58"/>
    <w:rsid w:val="00023932"/>
    <w:rsid w:val="00025E58"/>
    <w:rsid w:val="00035386"/>
    <w:rsid w:val="00036B73"/>
    <w:rsid w:val="000412E6"/>
    <w:rsid w:val="00050F9D"/>
    <w:rsid w:val="000534D5"/>
    <w:rsid w:val="00057738"/>
    <w:rsid w:val="00057880"/>
    <w:rsid w:val="00060FA2"/>
    <w:rsid w:val="00061C33"/>
    <w:rsid w:val="0006279E"/>
    <w:rsid w:val="0006387B"/>
    <w:rsid w:val="000652CD"/>
    <w:rsid w:val="00066849"/>
    <w:rsid w:val="00067B9D"/>
    <w:rsid w:val="00070C27"/>
    <w:rsid w:val="00070E0A"/>
    <w:rsid w:val="00072C5A"/>
    <w:rsid w:val="000753C3"/>
    <w:rsid w:val="000807BB"/>
    <w:rsid w:val="00083A7A"/>
    <w:rsid w:val="00091EC5"/>
    <w:rsid w:val="00097F3B"/>
    <w:rsid w:val="000A0EC5"/>
    <w:rsid w:val="000A37E6"/>
    <w:rsid w:val="000A64F0"/>
    <w:rsid w:val="000A6D09"/>
    <w:rsid w:val="000B1B97"/>
    <w:rsid w:val="000B1C5E"/>
    <w:rsid w:val="000B471F"/>
    <w:rsid w:val="000B4AFD"/>
    <w:rsid w:val="000B7931"/>
    <w:rsid w:val="000C270C"/>
    <w:rsid w:val="000C589D"/>
    <w:rsid w:val="000D0137"/>
    <w:rsid w:val="000D4122"/>
    <w:rsid w:val="000E2698"/>
    <w:rsid w:val="000E4708"/>
    <w:rsid w:val="000E5ED6"/>
    <w:rsid w:val="000F429F"/>
    <w:rsid w:val="000F70B8"/>
    <w:rsid w:val="000F70DB"/>
    <w:rsid w:val="000F723D"/>
    <w:rsid w:val="00102A68"/>
    <w:rsid w:val="00105925"/>
    <w:rsid w:val="00110546"/>
    <w:rsid w:val="0011283F"/>
    <w:rsid w:val="001133BF"/>
    <w:rsid w:val="00114872"/>
    <w:rsid w:val="00123B8C"/>
    <w:rsid w:val="00123CA6"/>
    <w:rsid w:val="00127552"/>
    <w:rsid w:val="0013074D"/>
    <w:rsid w:val="00130CB9"/>
    <w:rsid w:val="0013491F"/>
    <w:rsid w:val="001357C6"/>
    <w:rsid w:val="00137CE7"/>
    <w:rsid w:val="00141B9F"/>
    <w:rsid w:val="0014353D"/>
    <w:rsid w:val="0014476F"/>
    <w:rsid w:val="00144A5B"/>
    <w:rsid w:val="001471C9"/>
    <w:rsid w:val="00151320"/>
    <w:rsid w:val="00151976"/>
    <w:rsid w:val="00154ED9"/>
    <w:rsid w:val="001553C0"/>
    <w:rsid w:val="00156223"/>
    <w:rsid w:val="00157A90"/>
    <w:rsid w:val="00161900"/>
    <w:rsid w:val="0016239B"/>
    <w:rsid w:val="00166D5B"/>
    <w:rsid w:val="001676DD"/>
    <w:rsid w:val="0017607B"/>
    <w:rsid w:val="00177606"/>
    <w:rsid w:val="001833FA"/>
    <w:rsid w:val="001850FF"/>
    <w:rsid w:val="00185FE0"/>
    <w:rsid w:val="001860AC"/>
    <w:rsid w:val="00187385"/>
    <w:rsid w:val="001928C3"/>
    <w:rsid w:val="001941F9"/>
    <w:rsid w:val="001942B7"/>
    <w:rsid w:val="001A2599"/>
    <w:rsid w:val="001A369B"/>
    <w:rsid w:val="001A7445"/>
    <w:rsid w:val="001A755A"/>
    <w:rsid w:val="001B40DE"/>
    <w:rsid w:val="001B4B2E"/>
    <w:rsid w:val="001B4FAB"/>
    <w:rsid w:val="001B6242"/>
    <w:rsid w:val="001B6364"/>
    <w:rsid w:val="001B6CFC"/>
    <w:rsid w:val="001C3C41"/>
    <w:rsid w:val="001C42A0"/>
    <w:rsid w:val="001C6A10"/>
    <w:rsid w:val="001D2B2C"/>
    <w:rsid w:val="001D2C55"/>
    <w:rsid w:val="001D3DB0"/>
    <w:rsid w:val="001D578A"/>
    <w:rsid w:val="001D580E"/>
    <w:rsid w:val="001D6918"/>
    <w:rsid w:val="001D6A51"/>
    <w:rsid w:val="001E48D1"/>
    <w:rsid w:val="001E5E4A"/>
    <w:rsid w:val="001E5F60"/>
    <w:rsid w:val="001E60E7"/>
    <w:rsid w:val="001F1C2A"/>
    <w:rsid w:val="001F2105"/>
    <w:rsid w:val="001F2AB7"/>
    <w:rsid w:val="001F613A"/>
    <w:rsid w:val="001F6DF2"/>
    <w:rsid w:val="00207F7F"/>
    <w:rsid w:val="002103E9"/>
    <w:rsid w:val="00210CA6"/>
    <w:rsid w:val="0021452D"/>
    <w:rsid w:val="00214DA9"/>
    <w:rsid w:val="002172D1"/>
    <w:rsid w:val="00227958"/>
    <w:rsid w:val="00227CAA"/>
    <w:rsid w:val="002306F4"/>
    <w:rsid w:val="00231429"/>
    <w:rsid w:val="00231F4A"/>
    <w:rsid w:val="002325A8"/>
    <w:rsid w:val="00232FD2"/>
    <w:rsid w:val="002401B5"/>
    <w:rsid w:val="00241153"/>
    <w:rsid w:val="002419D9"/>
    <w:rsid w:val="00244410"/>
    <w:rsid w:val="002463D5"/>
    <w:rsid w:val="00250C95"/>
    <w:rsid w:val="00251FED"/>
    <w:rsid w:val="002635F0"/>
    <w:rsid w:val="0026553C"/>
    <w:rsid w:val="002664BA"/>
    <w:rsid w:val="00267C02"/>
    <w:rsid w:val="0027285D"/>
    <w:rsid w:val="00272FAD"/>
    <w:rsid w:val="00274735"/>
    <w:rsid w:val="00274D4C"/>
    <w:rsid w:val="00274F5D"/>
    <w:rsid w:val="002755C5"/>
    <w:rsid w:val="00275B11"/>
    <w:rsid w:val="00281A61"/>
    <w:rsid w:val="0028440E"/>
    <w:rsid w:val="00290188"/>
    <w:rsid w:val="00291609"/>
    <w:rsid w:val="002916D8"/>
    <w:rsid w:val="00292518"/>
    <w:rsid w:val="00293A3D"/>
    <w:rsid w:val="002958BF"/>
    <w:rsid w:val="002A2F9E"/>
    <w:rsid w:val="002A42B1"/>
    <w:rsid w:val="002A431E"/>
    <w:rsid w:val="002A47CE"/>
    <w:rsid w:val="002A4DA0"/>
    <w:rsid w:val="002A5E26"/>
    <w:rsid w:val="002B08BD"/>
    <w:rsid w:val="002B2AB8"/>
    <w:rsid w:val="002B5A17"/>
    <w:rsid w:val="002B60C6"/>
    <w:rsid w:val="002C0721"/>
    <w:rsid w:val="002C0D80"/>
    <w:rsid w:val="002C354D"/>
    <w:rsid w:val="002C4099"/>
    <w:rsid w:val="002D03EB"/>
    <w:rsid w:val="002D32D9"/>
    <w:rsid w:val="002D5C1A"/>
    <w:rsid w:val="002E4172"/>
    <w:rsid w:val="002E63E3"/>
    <w:rsid w:val="002F0C7C"/>
    <w:rsid w:val="002F0DC1"/>
    <w:rsid w:val="002F1E50"/>
    <w:rsid w:val="003024F3"/>
    <w:rsid w:val="003063A3"/>
    <w:rsid w:val="0030660E"/>
    <w:rsid w:val="003068EE"/>
    <w:rsid w:val="00306D9E"/>
    <w:rsid w:val="0031074E"/>
    <w:rsid w:val="00311D5E"/>
    <w:rsid w:val="003138A3"/>
    <w:rsid w:val="0031546D"/>
    <w:rsid w:val="0031701A"/>
    <w:rsid w:val="00321BA1"/>
    <w:rsid w:val="0032573F"/>
    <w:rsid w:val="0032601E"/>
    <w:rsid w:val="00326046"/>
    <w:rsid w:val="00326DDF"/>
    <w:rsid w:val="00331618"/>
    <w:rsid w:val="00332792"/>
    <w:rsid w:val="003341B9"/>
    <w:rsid w:val="00335157"/>
    <w:rsid w:val="003501E0"/>
    <w:rsid w:val="00352A71"/>
    <w:rsid w:val="00352BCE"/>
    <w:rsid w:val="00356A48"/>
    <w:rsid w:val="00356E19"/>
    <w:rsid w:val="00357570"/>
    <w:rsid w:val="00360D1D"/>
    <w:rsid w:val="003634B5"/>
    <w:rsid w:val="0036372D"/>
    <w:rsid w:val="00364D69"/>
    <w:rsid w:val="0036581F"/>
    <w:rsid w:val="00366FD0"/>
    <w:rsid w:val="00366FE7"/>
    <w:rsid w:val="003716F4"/>
    <w:rsid w:val="00371EAF"/>
    <w:rsid w:val="0037487C"/>
    <w:rsid w:val="003776CC"/>
    <w:rsid w:val="003832A5"/>
    <w:rsid w:val="00384332"/>
    <w:rsid w:val="003847E9"/>
    <w:rsid w:val="00384A28"/>
    <w:rsid w:val="00386567"/>
    <w:rsid w:val="003925BE"/>
    <w:rsid w:val="003926CD"/>
    <w:rsid w:val="003943B8"/>
    <w:rsid w:val="00394A23"/>
    <w:rsid w:val="003A2C1D"/>
    <w:rsid w:val="003A465C"/>
    <w:rsid w:val="003A49DD"/>
    <w:rsid w:val="003A66BE"/>
    <w:rsid w:val="003A74C1"/>
    <w:rsid w:val="003B0B54"/>
    <w:rsid w:val="003B2378"/>
    <w:rsid w:val="003B23B4"/>
    <w:rsid w:val="003B25B7"/>
    <w:rsid w:val="003B7AF6"/>
    <w:rsid w:val="003B7BB2"/>
    <w:rsid w:val="003C281F"/>
    <w:rsid w:val="003D04AF"/>
    <w:rsid w:val="003D1777"/>
    <w:rsid w:val="003D214C"/>
    <w:rsid w:val="003D5268"/>
    <w:rsid w:val="003D5B58"/>
    <w:rsid w:val="003D7A22"/>
    <w:rsid w:val="003F1D80"/>
    <w:rsid w:val="003F3D9E"/>
    <w:rsid w:val="003F7D69"/>
    <w:rsid w:val="0040001D"/>
    <w:rsid w:val="00400DCF"/>
    <w:rsid w:val="00403F58"/>
    <w:rsid w:val="00403F5F"/>
    <w:rsid w:val="00404130"/>
    <w:rsid w:val="0040657B"/>
    <w:rsid w:val="0041330E"/>
    <w:rsid w:val="00413C5A"/>
    <w:rsid w:val="00414E75"/>
    <w:rsid w:val="00416363"/>
    <w:rsid w:val="00421A23"/>
    <w:rsid w:val="004250AC"/>
    <w:rsid w:val="00426E88"/>
    <w:rsid w:val="00431436"/>
    <w:rsid w:val="00432D4F"/>
    <w:rsid w:val="004341EC"/>
    <w:rsid w:val="00436814"/>
    <w:rsid w:val="00440CA5"/>
    <w:rsid w:val="0044368F"/>
    <w:rsid w:val="004475D0"/>
    <w:rsid w:val="00450DBD"/>
    <w:rsid w:val="00454831"/>
    <w:rsid w:val="00454993"/>
    <w:rsid w:val="0046228C"/>
    <w:rsid w:val="00462D7F"/>
    <w:rsid w:val="004647FE"/>
    <w:rsid w:val="00465025"/>
    <w:rsid w:val="00465AD4"/>
    <w:rsid w:val="00465B89"/>
    <w:rsid w:val="00467000"/>
    <w:rsid w:val="004723B1"/>
    <w:rsid w:val="00475D36"/>
    <w:rsid w:val="00476B49"/>
    <w:rsid w:val="00476C21"/>
    <w:rsid w:val="00480856"/>
    <w:rsid w:val="00480EA1"/>
    <w:rsid w:val="004824A0"/>
    <w:rsid w:val="004826CB"/>
    <w:rsid w:val="00483BFD"/>
    <w:rsid w:val="00484197"/>
    <w:rsid w:val="0048581F"/>
    <w:rsid w:val="00487B26"/>
    <w:rsid w:val="004918B8"/>
    <w:rsid w:val="004A0AD8"/>
    <w:rsid w:val="004A1ABF"/>
    <w:rsid w:val="004A36A3"/>
    <w:rsid w:val="004A3C2E"/>
    <w:rsid w:val="004A4A0C"/>
    <w:rsid w:val="004A5AF2"/>
    <w:rsid w:val="004A5FC7"/>
    <w:rsid w:val="004A76C8"/>
    <w:rsid w:val="004B04D1"/>
    <w:rsid w:val="004C2BC2"/>
    <w:rsid w:val="004E180D"/>
    <w:rsid w:val="004E1CD2"/>
    <w:rsid w:val="004E3CBB"/>
    <w:rsid w:val="004E48BB"/>
    <w:rsid w:val="004E4E49"/>
    <w:rsid w:val="004E7AB1"/>
    <w:rsid w:val="004F2576"/>
    <w:rsid w:val="004F7861"/>
    <w:rsid w:val="00507985"/>
    <w:rsid w:val="005105F0"/>
    <w:rsid w:val="0051170E"/>
    <w:rsid w:val="005135E0"/>
    <w:rsid w:val="00514090"/>
    <w:rsid w:val="0051454E"/>
    <w:rsid w:val="00514CFA"/>
    <w:rsid w:val="00520E18"/>
    <w:rsid w:val="00525C37"/>
    <w:rsid w:val="00525E1C"/>
    <w:rsid w:val="00526BE1"/>
    <w:rsid w:val="00531838"/>
    <w:rsid w:val="00534088"/>
    <w:rsid w:val="0054012C"/>
    <w:rsid w:val="005414F8"/>
    <w:rsid w:val="00542B69"/>
    <w:rsid w:val="00546169"/>
    <w:rsid w:val="005536D2"/>
    <w:rsid w:val="005537F8"/>
    <w:rsid w:val="005549B1"/>
    <w:rsid w:val="005553FE"/>
    <w:rsid w:val="005558E7"/>
    <w:rsid w:val="00556045"/>
    <w:rsid w:val="0055663D"/>
    <w:rsid w:val="005578B8"/>
    <w:rsid w:val="00557C19"/>
    <w:rsid w:val="00560F88"/>
    <w:rsid w:val="0056570A"/>
    <w:rsid w:val="005670C8"/>
    <w:rsid w:val="00570F9F"/>
    <w:rsid w:val="00573EA1"/>
    <w:rsid w:val="0057408C"/>
    <w:rsid w:val="00574496"/>
    <w:rsid w:val="0057708D"/>
    <w:rsid w:val="005801F9"/>
    <w:rsid w:val="00581D94"/>
    <w:rsid w:val="00581EE5"/>
    <w:rsid w:val="00583765"/>
    <w:rsid w:val="005902F8"/>
    <w:rsid w:val="00591424"/>
    <w:rsid w:val="00591A4D"/>
    <w:rsid w:val="00593059"/>
    <w:rsid w:val="00594993"/>
    <w:rsid w:val="00597E8C"/>
    <w:rsid w:val="005A00DA"/>
    <w:rsid w:val="005A2D09"/>
    <w:rsid w:val="005A2D6A"/>
    <w:rsid w:val="005B207D"/>
    <w:rsid w:val="005B350E"/>
    <w:rsid w:val="005B72C1"/>
    <w:rsid w:val="005C0A97"/>
    <w:rsid w:val="005C17B9"/>
    <w:rsid w:val="005C7BDD"/>
    <w:rsid w:val="005C7C3F"/>
    <w:rsid w:val="005D26B7"/>
    <w:rsid w:val="005D3CBE"/>
    <w:rsid w:val="005E005E"/>
    <w:rsid w:val="005E054C"/>
    <w:rsid w:val="005E12A9"/>
    <w:rsid w:val="005E1D75"/>
    <w:rsid w:val="005E45F8"/>
    <w:rsid w:val="005E50C1"/>
    <w:rsid w:val="005E558B"/>
    <w:rsid w:val="005E5E2B"/>
    <w:rsid w:val="005F01A8"/>
    <w:rsid w:val="005F35B2"/>
    <w:rsid w:val="005F54FA"/>
    <w:rsid w:val="005F7612"/>
    <w:rsid w:val="006012A1"/>
    <w:rsid w:val="006064B9"/>
    <w:rsid w:val="00606969"/>
    <w:rsid w:val="00607168"/>
    <w:rsid w:val="00607531"/>
    <w:rsid w:val="00607DF4"/>
    <w:rsid w:val="006117C2"/>
    <w:rsid w:val="00611869"/>
    <w:rsid w:val="00612BA7"/>
    <w:rsid w:val="00613A04"/>
    <w:rsid w:val="00613ED3"/>
    <w:rsid w:val="00614161"/>
    <w:rsid w:val="00616277"/>
    <w:rsid w:val="00621860"/>
    <w:rsid w:val="00621E0D"/>
    <w:rsid w:val="006235CB"/>
    <w:rsid w:val="0062368E"/>
    <w:rsid w:val="0062622F"/>
    <w:rsid w:val="00634F62"/>
    <w:rsid w:val="006413EF"/>
    <w:rsid w:val="006427F9"/>
    <w:rsid w:val="00643EF0"/>
    <w:rsid w:val="006449D6"/>
    <w:rsid w:val="00647CEF"/>
    <w:rsid w:val="0065265C"/>
    <w:rsid w:val="00653C5C"/>
    <w:rsid w:val="006546F5"/>
    <w:rsid w:val="006577ED"/>
    <w:rsid w:val="00661218"/>
    <w:rsid w:val="00662E9B"/>
    <w:rsid w:val="00664512"/>
    <w:rsid w:val="00664B39"/>
    <w:rsid w:val="00665A92"/>
    <w:rsid w:val="006700E0"/>
    <w:rsid w:val="006708B6"/>
    <w:rsid w:val="00670C79"/>
    <w:rsid w:val="006711C1"/>
    <w:rsid w:val="00671217"/>
    <w:rsid w:val="00685040"/>
    <w:rsid w:val="00691C8C"/>
    <w:rsid w:val="00691F61"/>
    <w:rsid w:val="00692193"/>
    <w:rsid w:val="006948A7"/>
    <w:rsid w:val="00696257"/>
    <w:rsid w:val="006965E3"/>
    <w:rsid w:val="00697158"/>
    <w:rsid w:val="006A2182"/>
    <w:rsid w:val="006A219E"/>
    <w:rsid w:val="006A31C1"/>
    <w:rsid w:val="006A5FF9"/>
    <w:rsid w:val="006A76F2"/>
    <w:rsid w:val="006B006C"/>
    <w:rsid w:val="006B1DEA"/>
    <w:rsid w:val="006B2C7F"/>
    <w:rsid w:val="006B303C"/>
    <w:rsid w:val="006B38DF"/>
    <w:rsid w:val="006B5396"/>
    <w:rsid w:val="006C21E1"/>
    <w:rsid w:val="006C7A27"/>
    <w:rsid w:val="006D0801"/>
    <w:rsid w:val="006D3445"/>
    <w:rsid w:val="006D4F11"/>
    <w:rsid w:val="006D6157"/>
    <w:rsid w:val="006D6C29"/>
    <w:rsid w:val="006E14F5"/>
    <w:rsid w:val="006E19C5"/>
    <w:rsid w:val="006E4ABB"/>
    <w:rsid w:val="006E58FD"/>
    <w:rsid w:val="006F15F9"/>
    <w:rsid w:val="006F523C"/>
    <w:rsid w:val="006F6596"/>
    <w:rsid w:val="0070204F"/>
    <w:rsid w:val="007024CF"/>
    <w:rsid w:val="0070272F"/>
    <w:rsid w:val="00704C6A"/>
    <w:rsid w:val="00704E5B"/>
    <w:rsid w:val="00712847"/>
    <w:rsid w:val="00712C3F"/>
    <w:rsid w:val="00713568"/>
    <w:rsid w:val="0071668A"/>
    <w:rsid w:val="007178AF"/>
    <w:rsid w:val="00730F79"/>
    <w:rsid w:val="0073446F"/>
    <w:rsid w:val="00742CD2"/>
    <w:rsid w:val="00743A48"/>
    <w:rsid w:val="00744866"/>
    <w:rsid w:val="0074520D"/>
    <w:rsid w:val="00746364"/>
    <w:rsid w:val="007464F4"/>
    <w:rsid w:val="00750AF6"/>
    <w:rsid w:val="00753730"/>
    <w:rsid w:val="00753749"/>
    <w:rsid w:val="00755190"/>
    <w:rsid w:val="00762096"/>
    <w:rsid w:val="0076743E"/>
    <w:rsid w:val="00774660"/>
    <w:rsid w:val="007746B8"/>
    <w:rsid w:val="00786E19"/>
    <w:rsid w:val="00787E85"/>
    <w:rsid w:val="00790B39"/>
    <w:rsid w:val="007929F6"/>
    <w:rsid w:val="00795A97"/>
    <w:rsid w:val="007A51B7"/>
    <w:rsid w:val="007B1CDF"/>
    <w:rsid w:val="007B2A7A"/>
    <w:rsid w:val="007B4997"/>
    <w:rsid w:val="007C744C"/>
    <w:rsid w:val="007D18E2"/>
    <w:rsid w:val="007D364B"/>
    <w:rsid w:val="007D42BD"/>
    <w:rsid w:val="007D4A6E"/>
    <w:rsid w:val="007D5382"/>
    <w:rsid w:val="007E2399"/>
    <w:rsid w:val="007E36C0"/>
    <w:rsid w:val="007E65F7"/>
    <w:rsid w:val="007E66DD"/>
    <w:rsid w:val="007E7DB4"/>
    <w:rsid w:val="007F2C12"/>
    <w:rsid w:val="007F5026"/>
    <w:rsid w:val="007F5CE0"/>
    <w:rsid w:val="0080215D"/>
    <w:rsid w:val="00805626"/>
    <w:rsid w:val="00805C53"/>
    <w:rsid w:val="008110E9"/>
    <w:rsid w:val="0081492A"/>
    <w:rsid w:val="00817404"/>
    <w:rsid w:val="0082232E"/>
    <w:rsid w:val="00832F84"/>
    <w:rsid w:val="0083398F"/>
    <w:rsid w:val="0083513D"/>
    <w:rsid w:val="00837718"/>
    <w:rsid w:val="0084354C"/>
    <w:rsid w:val="00844156"/>
    <w:rsid w:val="00844AAF"/>
    <w:rsid w:val="00846B1C"/>
    <w:rsid w:val="00846BAD"/>
    <w:rsid w:val="00855C7E"/>
    <w:rsid w:val="0085746F"/>
    <w:rsid w:val="00864445"/>
    <w:rsid w:val="00864DAB"/>
    <w:rsid w:val="00872846"/>
    <w:rsid w:val="00874DA8"/>
    <w:rsid w:val="00874EC3"/>
    <w:rsid w:val="00880438"/>
    <w:rsid w:val="00880718"/>
    <w:rsid w:val="00883055"/>
    <w:rsid w:val="008833D4"/>
    <w:rsid w:val="0088378B"/>
    <w:rsid w:val="008849F5"/>
    <w:rsid w:val="008856AB"/>
    <w:rsid w:val="00885C55"/>
    <w:rsid w:val="00890264"/>
    <w:rsid w:val="00890B52"/>
    <w:rsid w:val="0089206E"/>
    <w:rsid w:val="00892AFF"/>
    <w:rsid w:val="00892E0B"/>
    <w:rsid w:val="00895ADE"/>
    <w:rsid w:val="008A19EF"/>
    <w:rsid w:val="008A214F"/>
    <w:rsid w:val="008A2D30"/>
    <w:rsid w:val="008A2E94"/>
    <w:rsid w:val="008A3182"/>
    <w:rsid w:val="008A3CDD"/>
    <w:rsid w:val="008A610C"/>
    <w:rsid w:val="008A72EA"/>
    <w:rsid w:val="008B063D"/>
    <w:rsid w:val="008B21EB"/>
    <w:rsid w:val="008C1322"/>
    <w:rsid w:val="008C13FC"/>
    <w:rsid w:val="008C2A38"/>
    <w:rsid w:val="008C3AAD"/>
    <w:rsid w:val="008C3AB5"/>
    <w:rsid w:val="008C6B6B"/>
    <w:rsid w:val="008D0DF2"/>
    <w:rsid w:val="008D26DC"/>
    <w:rsid w:val="008D68B3"/>
    <w:rsid w:val="008D7AE3"/>
    <w:rsid w:val="008E1CCD"/>
    <w:rsid w:val="008E2B4B"/>
    <w:rsid w:val="008E42CD"/>
    <w:rsid w:val="008E4314"/>
    <w:rsid w:val="008E4AE6"/>
    <w:rsid w:val="008E4BC9"/>
    <w:rsid w:val="008E6745"/>
    <w:rsid w:val="008E75D5"/>
    <w:rsid w:val="008F0055"/>
    <w:rsid w:val="008F0BE2"/>
    <w:rsid w:val="008F48EB"/>
    <w:rsid w:val="008F52FF"/>
    <w:rsid w:val="008F539D"/>
    <w:rsid w:val="008F6B0F"/>
    <w:rsid w:val="008F7828"/>
    <w:rsid w:val="00903206"/>
    <w:rsid w:val="00910891"/>
    <w:rsid w:val="00911DF9"/>
    <w:rsid w:val="009206FE"/>
    <w:rsid w:val="00923413"/>
    <w:rsid w:val="009258F5"/>
    <w:rsid w:val="00925CCE"/>
    <w:rsid w:val="009314E9"/>
    <w:rsid w:val="00931510"/>
    <w:rsid w:val="00934BFD"/>
    <w:rsid w:val="00936B51"/>
    <w:rsid w:val="00936CC5"/>
    <w:rsid w:val="009441EE"/>
    <w:rsid w:val="0094653A"/>
    <w:rsid w:val="009506C8"/>
    <w:rsid w:val="0095145A"/>
    <w:rsid w:val="00956564"/>
    <w:rsid w:val="0096651E"/>
    <w:rsid w:val="009700B6"/>
    <w:rsid w:val="00970E41"/>
    <w:rsid w:val="009762BC"/>
    <w:rsid w:val="009763F1"/>
    <w:rsid w:val="00983D97"/>
    <w:rsid w:val="009857D3"/>
    <w:rsid w:val="00987DE0"/>
    <w:rsid w:val="0099053F"/>
    <w:rsid w:val="0099204F"/>
    <w:rsid w:val="009922D6"/>
    <w:rsid w:val="00992A5E"/>
    <w:rsid w:val="00995CFE"/>
    <w:rsid w:val="009A05F1"/>
    <w:rsid w:val="009A1684"/>
    <w:rsid w:val="009A3399"/>
    <w:rsid w:val="009A4045"/>
    <w:rsid w:val="009B08BD"/>
    <w:rsid w:val="009B4868"/>
    <w:rsid w:val="009B6FEB"/>
    <w:rsid w:val="009C18AD"/>
    <w:rsid w:val="009C6663"/>
    <w:rsid w:val="009D0CCB"/>
    <w:rsid w:val="009D0EB6"/>
    <w:rsid w:val="009D4036"/>
    <w:rsid w:val="009D4CA7"/>
    <w:rsid w:val="009D7FBA"/>
    <w:rsid w:val="009E2576"/>
    <w:rsid w:val="009E2820"/>
    <w:rsid w:val="009E3A76"/>
    <w:rsid w:val="009F0734"/>
    <w:rsid w:val="009F1ED2"/>
    <w:rsid w:val="009F68A3"/>
    <w:rsid w:val="00A06AE1"/>
    <w:rsid w:val="00A06D24"/>
    <w:rsid w:val="00A07034"/>
    <w:rsid w:val="00A13E9A"/>
    <w:rsid w:val="00A154C7"/>
    <w:rsid w:val="00A174D4"/>
    <w:rsid w:val="00A22830"/>
    <w:rsid w:val="00A23B5F"/>
    <w:rsid w:val="00A23EED"/>
    <w:rsid w:val="00A30ED6"/>
    <w:rsid w:val="00A3337F"/>
    <w:rsid w:val="00A4794C"/>
    <w:rsid w:val="00A5413F"/>
    <w:rsid w:val="00A56596"/>
    <w:rsid w:val="00A56ED4"/>
    <w:rsid w:val="00A65078"/>
    <w:rsid w:val="00A65FA3"/>
    <w:rsid w:val="00A67810"/>
    <w:rsid w:val="00A72569"/>
    <w:rsid w:val="00A73C0E"/>
    <w:rsid w:val="00A7432A"/>
    <w:rsid w:val="00A7495F"/>
    <w:rsid w:val="00A767C6"/>
    <w:rsid w:val="00A772EB"/>
    <w:rsid w:val="00A81642"/>
    <w:rsid w:val="00A83A2C"/>
    <w:rsid w:val="00A8479D"/>
    <w:rsid w:val="00A84838"/>
    <w:rsid w:val="00A8485F"/>
    <w:rsid w:val="00A87CF4"/>
    <w:rsid w:val="00A91E8C"/>
    <w:rsid w:val="00A938C1"/>
    <w:rsid w:val="00A97641"/>
    <w:rsid w:val="00AA6815"/>
    <w:rsid w:val="00AA6E56"/>
    <w:rsid w:val="00AA7E6C"/>
    <w:rsid w:val="00AB0212"/>
    <w:rsid w:val="00AB0B9D"/>
    <w:rsid w:val="00AB1847"/>
    <w:rsid w:val="00AB194C"/>
    <w:rsid w:val="00AB2962"/>
    <w:rsid w:val="00AB3591"/>
    <w:rsid w:val="00AB4372"/>
    <w:rsid w:val="00AB5581"/>
    <w:rsid w:val="00AC429B"/>
    <w:rsid w:val="00AC574C"/>
    <w:rsid w:val="00AC582D"/>
    <w:rsid w:val="00AC6146"/>
    <w:rsid w:val="00AD036E"/>
    <w:rsid w:val="00AD0B97"/>
    <w:rsid w:val="00AD256B"/>
    <w:rsid w:val="00AD37D2"/>
    <w:rsid w:val="00AE4341"/>
    <w:rsid w:val="00AE4B7C"/>
    <w:rsid w:val="00AE7F74"/>
    <w:rsid w:val="00AF31DA"/>
    <w:rsid w:val="00AF402B"/>
    <w:rsid w:val="00B012BD"/>
    <w:rsid w:val="00B01758"/>
    <w:rsid w:val="00B112A0"/>
    <w:rsid w:val="00B26D21"/>
    <w:rsid w:val="00B3032C"/>
    <w:rsid w:val="00B30891"/>
    <w:rsid w:val="00B314BB"/>
    <w:rsid w:val="00B37220"/>
    <w:rsid w:val="00B3755C"/>
    <w:rsid w:val="00B406F5"/>
    <w:rsid w:val="00B40844"/>
    <w:rsid w:val="00B40997"/>
    <w:rsid w:val="00B469E1"/>
    <w:rsid w:val="00B47D79"/>
    <w:rsid w:val="00B5548F"/>
    <w:rsid w:val="00B558A8"/>
    <w:rsid w:val="00B602B7"/>
    <w:rsid w:val="00B61E87"/>
    <w:rsid w:val="00B61F57"/>
    <w:rsid w:val="00B63694"/>
    <w:rsid w:val="00B636D7"/>
    <w:rsid w:val="00B67EA2"/>
    <w:rsid w:val="00B727D0"/>
    <w:rsid w:val="00B81646"/>
    <w:rsid w:val="00B8358B"/>
    <w:rsid w:val="00B83B80"/>
    <w:rsid w:val="00B8552B"/>
    <w:rsid w:val="00B8606A"/>
    <w:rsid w:val="00B87EE4"/>
    <w:rsid w:val="00B91A5D"/>
    <w:rsid w:val="00B949AF"/>
    <w:rsid w:val="00B96726"/>
    <w:rsid w:val="00B9716C"/>
    <w:rsid w:val="00B97E55"/>
    <w:rsid w:val="00BA19F3"/>
    <w:rsid w:val="00BA2406"/>
    <w:rsid w:val="00BA6723"/>
    <w:rsid w:val="00BB23CA"/>
    <w:rsid w:val="00BB3F19"/>
    <w:rsid w:val="00BB6375"/>
    <w:rsid w:val="00BB7D51"/>
    <w:rsid w:val="00BC2F66"/>
    <w:rsid w:val="00BC524A"/>
    <w:rsid w:val="00BC56FE"/>
    <w:rsid w:val="00BC5A5C"/>
    <w:rsid w:val="00BD527C"/>
    <w:rsid w:val="00BD5346"/>
    <w:rsid w:val="00BD7ACA"/>
    <w:rsid w:val="00BE1AD6"/>
    <w:rsid w:val="00BE2277"/>
    <w:rsid w:val="00BE32BE"/>
    <w:rsid w:val="00BE5041"/>
    <w:rsid w:val="00BE6D68"/>
    <w:rsid w:val="00BF4068"/>
    <w:rsid w:val="00BF4B8A"/>
    <w:rsid w:val="00BF5E7C"/>
    <w:rsid w:val="00BF604C"/>
    <w:rsid w:val="00BF663A"/>
    <w:rsid w:val="00BF6A13"/>
    <w:rsid w:val="00C00071"/>
    <w:rsid w:val="00C00F36"/>
    <w:rsid w:val="00C0281E"/>
    <w:rsid w:val="00C06E74"/>
    <w:rsid w:val="00C10B63"/>
    <w:rsid w:val="00C13E53"/>
    <w:rsid w:val="00C145A8"/>
    <w:rsid w:val="00C15215"/>
    <w:rsid w:val="00C22BE6"/>
    <w:rsid w:val="00C2313C"/>
    <w:rsid w:val="00C2603C"/>
    <w:rsid w:val="00C27687"/>
    <w:rsid w:val="00C302A5"/>
    <w:rsid w:val="00C355AA"/>
    <w:rsid w:val="00C42352"/>
    <w:rsid w:val="00C42CB1"/>
    <w:rsid w:val="00C4405B"/>
    <w:rsid w:val="00C447C9"/>
    <w:rsid w:val="00C5032A"/>
    <w:rsid w:val="00C547A0"/>
    <w:rsid w:val="00C566B7"/>
    <w:rsid w:val="00C57876"/>
    <w:rsid w:val="00C6246B"/>
    <w:rsid w:val="00C70A38"/>
    <w:rsid w:val="00C70FD3"/>
    <w:rsid w:val="00C7312F"/>
    <w:rsid w:val="00C749E1"/>
    <w:rsid w:val="00C759BA"/>
    <w:rsid w:val="00C77252"/>
    <w:rsid w:val="00C77526"/>
    <w:rsid w:val="00C805D6"/>
    <w:rsid w:val="00C82E05"/>
    <w:rsid w:val="00C9056A"/>
    <w:rsid w:val="00C9387F"/>
    <w:rsid w:val="00CA207F"/>
    <w:rsid w:val="00CA72F9"/>
    <w:rsid w:val="00CB40BC"/>
    <w:rsid w:val="00CB494D"/>
    <w:rsid w:val="00CC0C40"/>
    <w:rsid w:val="00CC528E"/>
    <w:rsid w:val="00CC6361"/>
    <w:rsid w:val="00CC7EC9"/>
    <w:rsid w:val="00CD11EC"/>
    <w:rsid w:val="00CD1E16"/>
    <w:rsid w:val="00CD2886"/>
    <w:rsid w:val="00CD2EEE"/>
    <w:rsid w:val="00CD56B7"/>
    <w:rsid w:val="00CE1EB3"/>
    <w:rsid w:val="00CE304C"/>
    <w:rsid w:val="00CE318E"/>
    <w:rsid w:val="00CE472F"/>
    <w:rsid w:val="00CE7018"/>
    <w:rsid w:val="00CF16EE"/>
    <w:rsid w:val="00CF1E1B"/>
    <w:rsid w:val="00D001D5"/>
    <w:rsid w:val="00D0021F"/>
    <w:rsid w:val="00D023D6"/>
    <w:rsid w:val="00D02CEE"/>
    <w:rsid w:val="00D055C5"/>
    <w:rsid w:val="00D10702"/>
    <w:rsid w:val="00D119F6"/>
    <w:rsid w:val="00D177C6"/>
    <w:rsid w:val="00D24E40"/>
    <w:rsid w:val="00D24E9C"/>
    <w:rsid w:val="00D26835"/>
    <w:rsid w:val="00D26FF7"/>
    <w:rsid w:val="00D30D57"/>
    <w:rsid w:val="00D31C65"/>
    <w:rsid w:val="00D33603"/>
    <w:rsid w:val="00D3430E"/>
    <w:rsid w:val="00D37D79"/>
    <w:rsid w:val="00D4050F"/>
    <w:rsid w:val="00D40ED5"/>
    <w:rsid w:val="00D42A52"/>
    <w:rsid w:val="00D458DC"/>
    <w:rsid w:val="00D46573"/>
    <w:rsid w:val="00D475CB"/>
    <w:rsid w:val="00D52F5E"/>
    <w:rsid w:val="00D530B1"/>
    <w:rsid w:val="00D600C1"/>
    <w:rsid w:val="00D649F5"/>
    <w:rsid w:val="00D6620F"/>
    <w:rsid w:val="00D70313"/>
    <w:rsid w:val="00D713E7"/>
    <w:rsid w:val="00D746C2"/>
    <w:rsid w:val="00D765BE"/>
    <w:rsid w:val="00D76AB4"/>
    <w:rsid w:val="00D7758E"/>
    <w:rsid w:val="00D77C97"/>
    <w:rsid w:val="00D83D45"/>
    <w:rsid w:val="00D8615E"/>
    <w:rsid w:val="00D87E1A"/>
    <w:rsid w:val="00D92597"/>
    <w:rsid w:val="00D92A6B"/>
    <w:rsid w:val="00D97F2A"/>
    <w:rsid w:val="00DA02F6"/>
    <w:rsid w:val="00DA053F"/>
    <w:rsid w:val="00DA37B0"/>
    <w:rsid w:val="00DA47DE"/>
    <w:rsid w:val="00DA582C"/>
    <w:rsid w:val="00DA60AF"/>
    <w:rsid w:val="00DA6E37"/>
    <w:rsid w:val="00DA7740"/>
    <w:rsid w:val="00DB0646"/>
    <w:rsid w:val="00DB4B67"/>
    <w:rsid w:val="00DC0190"/>
    <w:rsid w:val="00DC137C"/>
    <w:rsid w:val="00DC1F78"/>
    <w:rsid w:val="00DC2CB9"/>
    <w:rsid w:val="00DC43E3"/>
    <w:rsid w:val="00DC4737"/>
    <w:rsid w:val="00DC5070"/>
    <w:rsid w:val="00DC51B1"/>
    <w:rsid w:val="00DC531F"/>
    <w:rsid w:val="00DE11CD"/>
    <w:rsid w:val="00DE1219"/>
    <w:rsid w:val="00DE21A9"/>
    <w:rsid w:val="00DE2B8E"/>
    <w:rsid w:val="00DE5B0E"/>
    <w:rsid w:val="00DE6C7C"/>
    <w:rsid w:val="00DF065A"/>
    <w:rsid w:val="00DF0C84"/>
    <w:rsid w:val="00DF1DEF"/>
    <w:rsid w:val="00DF734B"/>
    <w:rsid w:val="00E014E6"/>
    <w:rsid w:val="00E01D25"/>
    <w:rsid w:val="00E07773"/>
    <w:rsid w:val="00E149C5"/>
    <w:rsid w:val="00E16EC5"/>
    <w:rsid w:val="00E16F69"/>
    <w:rsid w:val="00E179FD"/>
    <w:rsid w:val="00E2178D"/>
    <w:rsid w:val="00E226C1"/>
    <w:rsid w:val="00E250F1"/>
    <w:rsid w:val="00E271EE"/>
    <w:rsid w:val="00E40A37"/>
    <w:rsid w:val="00E44574"/>
    <w:rsid w:val="00E566F3"/>
    <w:rsid w:val="00E62D1E"/>
    <w:rsid w:val="00E727D8"/>
    <w:rsid w:val="00E72D82"/>
    <w:rsid w:val="00E736FB"/>
    <w:rsid w:val="00E75CE9"/>
    <w:rsid w:val="00E80424"/>
    <w:rsid w:val="00E813E2"/>
    <w:rsid w:val="00E82749"/>
    <w:rsid w:val="00E83BDE"/>
    <w:rsid w:val="00E91482"/>
    <w:rsid w:val="00E941F9"/>
    <w:rsid w:val="00E97E79"/>
    <w:rsid w:val="00EA1068"/>
    <w:rsid w:val="00EA17BA"/>
    <w:rsid w:val="00EA5E76"/>
    <w:rsid w:val="00EA7F99"/>
    <w:rsid w:val="00EA7FCC"/>
    <w:rsid w:val="00EB1198"/>
    <w:rsid w:val="00EB14A5"/>
    <w:rsid w:val="00EB324B"/>
    <w:rsid w:val="00EB75DA"/>
    <w:rsid w:val="00EC01CC"/>
    <w:rsid w:val="00EC19FD"/>
    <w:rsid w:val="00EC7485"/>
    <w:rsid w:val="00ED4DEC"/>
    <w:rsid w:val="00ED63B1"/>
    <w:rsid w:val="00EE0F7E"/>
    <w:rsid w:val="00EE3085"/>
    <w:rsid w:val="00EE4AC0"/>
    <w:rsid w:val="00EE5738"/>
    <w:rsid w:val="00EE6481"/>
    <w:rsid w:val="00EF3E9B"/>
    <w:rsid w:val="00EF5612"/>
    <w:rsid w:val="00F05BBD"/>
    <w:rsid w:val="00F05F77"/>
    <w:rsid w:val="00F11641"/>
    <w:rsid w:val="00F15C8D"/>
    <w:rsid w:val="00F1649B"/>
    <w:rsid w:val="00F1748C"/>
    <w:rsid w:val="00F23F4E"/>
    <w:rsid w:val="00F24D0A"/>
    <w:rsid w:val="00F26895"/>
    <w:rsid w:val="00F309EB"/>
    <w:rsid w:val="00F33137"/>
    <w:rsid w:val="00F34026"/>
    <w:rsid w:val="00F35326"/>
    <w:rsid w:val="00F35E01"/>
    <w:rsid w:val="00F37D56"/>
    <w:rsid w:val="00F404A1"/>
    <w:rsid w:val="00F4242A"/>
    <w:rsid w:val="00F43811"/>
    <w:rsid w:val="00F45722"/>
    <w:rsid w:val="00F51C81"/>
    <w:rsid w:val="00F54C34"/>
    <w:rsid w:val="00F56A74"/>
    <w:rsid w:val="00F570FA"/>
    <w:rsid w:val="00F57CEF"/>
    <w:rsid w:val="00F57F13"/>
    <w:rsid w:val="00F63383"/>
    <w:rsid w:val="00F661D4"/>
    <w:rsid w:val="00F6781F"/>
    <w:rsid w:val="00F71D9B"/>
    <w:rsid w:val="00F740CA"/>
    <w:rsid w:val="00F7424E"/>
    <w:rsid w:val="00F840DC"/>
    <w:rsid w:val="00F862CD"/>
    <w:rsid w:val="00F9027F"/>
    <w:rsid w:val="00F958A7"/>
    <w:rsid w:val="00F95B73"/>
    <w:rsid w:val="00F95CC5"/>
    <w:rsid w:val="00FA1DB4"/>
    <w:rsid w:val="00FA7C16"/>
    <w:rsid w:val="00FB27E0"/>
    <w:rsid w:val="00FB57FE"/>
    <w:rsid w:val="00FB6F01"/>
    <w:rsid w:val="00FB74A2"/>
    <w:rsid w:val="00FC17DC"/>
    <w:rsid w:val="00FC4DF9"/>
    <w:rsid w:val="00FC5BA6"/>
    <w:rsid w:val="00FC72D1"/>
    <w:rsid w:val="00FD10B1"/>
    <w:rsid w:val="00FD4BAC"/>
    <w:rsid w:val="00FE57A4"/>
    <w:rsid w:val="00FE7200"/>
    <w:rsid w:val="00FF06F3"/>
    <w:rsid w:val="00FF0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D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C21"/>
    <w:rPr>
      <w:rFonts w:ascii="Times New Roman" w:eastAsia="Calibri" w:hAnsi="Times New Roman" w:cs="Times New Roman"/>
      <w:b/>
      <w:sz w:val="28"/>
      <w:szCs w:val="20"/>
    </w:rPr>
  </w:style>
  <w:style w:type="paragraph" w:styleId="Heading3">
    <w:name w:val="heading 3"/>
    <w:basedOn w:val="Normal"/>
    <w:next w:val="Normal"/>
    <w:link w:val="Heading3Char"/>
    <w:uiPriority w:val="9"/>
    <w:unhideWhenUsed/>
    <w:qFormat/>
    <w:rsid w:val="00060FA2"/>
    <w:pPr>
      <w:keepNext/>
      <w:keepLines/>
      <w:spacing w:before="40" w:after="0"/>
      <w:outlineLvl w:val="2"/>
    </w:pPr>
    <w:rPr>
      <w:rFonts w:asciiTheme="majorHAnsi" w:eastAsiaTheme="majorEastAsia" w:hAnsiTheme="majorHAnsi" w:cstheme="majorBidi"/>
      <w:b w:val="0"/>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6C21"/>
    <w:rPr>
      <w:color w:val="0000FF" w:themeColor="hyperlink"/>
      <w:u w:val="single"/>
    </w:rPr>
  </w:style>
  <w:style w:type="table" w:styleId="TableGrid">
    <w:name w:val="Table Grid"/>
    <w:basedOn w:val="TableNormal"/>
    <w:uiPriority w:val="59"/>
    <w:rsid w:val="006B2C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61218"/>
    <w:pPr>
      <w:ind w:left="720"/>
      <w:contextualSpacing/>
    </w:pPr>
  </w:style>
  <w:style w:type="paragraph" w:styleId="BalloonText">
    <w:name w:val="Balloon Text"/>
    <w:basedOn w:val="Normal"/>
    <w:link w:val="BalloonTextChar"/>
    <w:uiPriority w:val="99"/>
    <w:semiHidden/>
    <w:unhideWhenUsed/>
    <w:rsid w:val="00210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CA6"/>
    <w:rPr>
      <w:rFonts w:ascii="Tahoma" w:eastAsia="Calibri" w:hAnsi="Tahoma" w:cs="Tahoma"/>
      <w:b/>
      <w:sz w:val="16"/>
      <w:szCs w:val="16"/>
    </w:rPr>
  </w:style>
  <w:style w:type="character" w:styleId="PlaceholderText">
    <w:name w:val="Placeholder Text"/>
    <w:basedOn w:val="DefaultParagraphFont"/>
    <w:uiPriority w:val="99"/>
    <w:semiHidden/>
    <w:rsid w:val="00356A48"/>
    <w:rPr>
      <w:color w:val="808080"/>
    </w:rPr>
  </w:style>
  <w:style w:type="paragraph" w:customStyle="1" w:styleId="TableParagraph">
    <w:name w:val="Table Paragraph"/>
    <w:basedOn w:val="Normal"/>
    <w:uiPriority w:val="1"/>
    <w:qFormat/>
    <w:rsid w:val="00992A5E"/>
    <w:pPr>
      <w:widowControl w:val="0"/>
      <w:autoSpaceDE w:val="0"/>
      <w:autoSpaceDN w:val="0"/>
      <w:spacing w:after="0" w:line="240" w:lineRule="auto"/>
    </w:pPr>
    <w:rPr>
      <w:rFonts w:eastAsia="Times New Roman"/>
      <w:b w:val="0"/>
      <w:sz w:val="22"/>
      <w:szCs w:val="22"/>
    </w:rPr>
  </w:style>
  <w:style w:type="character" w:customStyle="1" w:styleId="Heading3Char">
    <w:name w:val="Heading 3 Char"/>
    <w:basedOn w:val="DefaultParagraphFont"/>
    <w:link w:val="Heading3"/>
    <w:uiPriority w:val="9"/>
    <w:rsid w:val="00060FA2"/>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DefaultParagraphFont"/>
    <w:rsid w:val="008833D4"/>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uiPriority w:val="99"/>
    <w:semiHidden/>
    <w:unhideWhenUsed/>
    <w:rsid w:val="00AC429B"/>
    <w:pPr>
      <w:spacing w:after="0" w:line="240" w:lineRule="auto"/>
    </w:pPr>
    <w:rPr>
      <w:sz w:val="20"/>
    </w:rPr>
  </w:style>
  <w:style w:type="character" w:customStyle="1" w:styleId="FootnoteTextChar">
    <w:name w:val="Footnote Text Char"/>
    <w:basedOn w:val="DefaultParagraphFont"/>
    <w:link w:val="FootnoteText"/>
    <w:uiPriority w:val="99"/>
    <w:semiHidden/>
    <w:rsid w:val="00AC429B"/>
    <w:rPr>
      <w:rFonts w:ascii="Times New Roman" w:eastAsia="Calibri" w:hAnsi="Times New Roman" w:cs="Times New Roman"/>
      <w:b/>
      <w:sz w:val="20"/>
      <w:szCs w:val="20"/>
    </w:rPr>
  </w:style>
  <w:style w:type="character" w:styleId="FootnoteReference">
    <w:name w:val="footnote reference"/>
    <w:basedOn w:val="DefaultParagraphFont"/>
    <w:uiPriority w:val="99"/>
    <w:semiHidden/>
    <w:unhideWhenUsed/>
    <w:rsid w:val="00AC429B"/>
    <w:rPr>
      <w:vertAlign w:val="superscript"/>
    </w:rPr>
  </w:style>
  <w:style w:type="paragraph" w:styleId="Header">
    <w:name w:val="header"/>
    <w:basedOn w:val="Normal"/>
    <w:link w:val="HeaderChar"/>
    <w:uiPriority w:val="99"/>
    <w:unhideWhenUsed/>
    <w:rsid w:val="00FF0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6F3"/>
    <w:rPr>
      <w:rFonts w:ascii="Times New Roman" w:eastAsia="Calibri" w:hAnsi="Times New Roman" w:cs="Times New Roman"/>
      <w:b/>
      <w:sz w:val="28"/>
      <w:szCs w:val="20"/>
    </w:rPr>
  </w:style>
  <w:style w:type="paragraph" w:styleId="Footer">
    <w:name w:val="footer"/>
    <w:basedOn w:val="Normal"/>
    <w:link w:val="FooterChar"/>
    <w:uiPriority w:val="99"/>
    <w:unhideWhenUsed/>
    <w:rsid w:val="00FF0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6F3"/>
    <w:rPr>
      <w:rFonts w:ascii="Times New Roman" w:eastAsia="Calibri" w:hAnsi="Times New Roman" w:cs="Times New Roman"/>
      <w:b/>
      <w:sz w:val="28"/>
      <w:szCs w:val="20"/>
    </w:rPr>
  </w:style>
  <w:style w:type="character" w:customStyle="1" w:styleId="UnresolvedMention">
    <w:name w:val="Unresolved Mention"/>
    <w:basedOn w:val="DefaultParagraphFont"/>
    <w:uiPriority w:val="99"/>
    <w:semiHidden/>
    <w:unhideWhenUsed/>
    <w:rsid w:val="00D002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C21"/>
    <w:rPr>
      <w:rFonts w:ascii="Times New Roman" w:eastAsia="Calibri" w:hAnsi="Times New Roman" w:cs="Times New Roman"/>
      <w:b/>
      <w:sz w:val="28"/>
      <w:szCs w:val="20"/>
    </w:rPr>
  </w:style>
  <w:style w:type="paragraph" w:styleId="Heading3">
    <w:name w:val="heading 3"/>
    <w:basedOn w:val="Normal"/>
    <w:next w:val="Normal"/>
    <w:link w:val="Heading3Char"/>
    <w:uiPriority w:val="9"/>
    <w:unhideWhenUsed/>
    <w:qFormat/>
    <w:rsid w:val="00060FA2"/>
    <w:pPr>
      <w:keepNext/>
      <w:keepLines/>
      <w:spacing w:before="40" w:after="0"/>
      <w:outlineLvl w:val="2"/>
    </w:pPr>
    <w:rPr>
      <w:rFonts w:asciiTheme="majorHAnsi" w:eastAsiaTheme="majorEastAsia" w:hAnsiTheme="majorHAnsi" w:cstheme="majorBidi"/>
      <w:b w:val="0"/>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6C21"/>
    <w:rPr>
      <w:color w:val="0000FF" w:themeColor="hyperlink"/>
      <w:u w:val="single"/>
    </w:rPr>
  </w:style>
  <w:style w:type="table" w:styleId="TableGrid">
    <w:name w:val="Table Grid"/>
    <w:basedOn w:val="TableNormal"/>
    <w:uiPriority w:val="59"/>
    <w:rsid w:val="006B2C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61218"/>
    <w:pPr>
      <w:ind w:left="720"/>
      <w:contextualSpacing/>
    </w:pPr>
  </w:style>
  <w:style w:type="paragraph" w:styleId="BalloonText">
    <w:name w:val="Balloon Text"/>
    <w:basedOn w:val="Normal"/>
    <w:link w:val="BalloonTextChar"/>
    <w:uiPriority w:val="99"/>
    <w:semiHidden/>
    <w:unhideWhenUsed/>
    <w:rsid w:val="00210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CA6"/>
    <w:rPr>
      <w:rFonts w:ascii="Tahoma" w:eastAsia="Calibri" w:hAnsi="Tahoma" w:cs="Tahoma"/>
      <w:b/>
      <w:sz w:val="16"/>
      <w:szCs w:val="16"/>
    </w:rPr>
  </w:style>
  <w:style w:type="character" w:styleId="PlaceholderText">
    <w:name w:val="Placeholder Text"/>
    <w:basedOn w:val="DefaultParagraphFont"/>
    <w:uiPriority w:val="99"/>
    <w:semiHidden/>
    <w:rsid w:val="00356A48"/>
    <w:rPr>
      <w:color w:val="808080"/>
    </w:rPr>
  </w:style>
  <w:style w:type="paragraph" w:customStyle="1" w:styleId="TableParagraph">
    <w:name w:val="Table Paragraph"/>
    <w:basedOn w:val="Normal"/>
    <w:uiPriority w:val="1"/>
    <w:qFormat/>
    <w:rsid w:val="00992A5E"/>
    <w:pPr>
      <w:widowControl w:val="0"/>
      <w:autoSpaceDE w:val="0"/>
      <w:autoSpaceDN w:val="0"/>
      <w:spacing w:after="0" w:line="240" w:lineRule="auto"/>
    </w:pPr>
    <w:rPr>
      <w:rFonts w:eastAsia="Times New Roman"/>
      <w:b w:val="0"/>
      <w:sz w:val="22"/>
      <w:szCs w:val="22"/>
    </w:rPr>
  </w:style>
  <w:style w:type="character" w:customStyle="1" w:styleId="Heading3Char">
    <w:name w:val="Heading 3 Char"/>
    <w:basedOn w:val="DefaultParagraphFont"/>
    <w:link w:val="Heading3"/>
    <w:uiPriority w:val="9"/>
    <w:rsid w:val="00060FA2"/>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DefaultParagraphFont"/>
    <w:rsid w:val="008833D4"/>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uiPriority w:val="99"/>
    <w:semiHidden/>
    <w:unhideWhenUsed/>
    <w:rsid w:val="00AC429B"/>
    <w:pPr>
      <w:spacing w:after="0" w:line="240" w:lineRule="auto"/>
    </w:pPr>
    <w:rPr>
      <w:sz w:val="20"/>
    </w:rPr>
  </w:style>
  <w:style w:type="character" w:customStyle="1" w:styleId="FootnoteTextChar">
    <w:name w:val="Footnote Text Char"/>
    <w:basedOn w:val="DefaultParagraphFont"/>
    <w:link w:val="FootnoteText"/>
    <w:uiPriority w:val="99"/>
    <w:semiHidden/>
    <w:rsid w:val="00AC429B"/>
    <w:rPr>
      <w:rFonts w:ascii="Times New Roman" w:eastAsia="Calibri" w:hAnsi="Times New Roman" w:cs="Times New Roman"/>
      <w:b/>
      <w:sz w:val="20"/>
      <w:szCs w:val="20"/>
    </w:rPr>
  </w:style>
  <w:style w:type="character" w:styleId="FootnoteReference">
    <w:name w:val="footnote reference"/>
    <w:basedOn w:val="DefaultParagraphFont"/>
    <w:uiPriority w:val="99"/>
    <w:semiHidden/>
    <w:unhideWhenUsed/>
    <w:rsid w:val="00AC429B"/>
    <w:rPr>
      <w:vertAlign w:val="superscript"/>
    </w:rPr>
  </w:style>
  <w:style w:type="paragraph" w:styleId="Header">
    <w:name w:val="header"/>
    <w:basedOn w:val="Normal"/>
    <w:link w:val="HeaderChar"/>
    <w:uiPriority w:val="99"/>
    <w:unhideWhenUsed/>
    <w:rsid w:val="00FF0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6F3"/>
    <w:rPr>
      <w:rFonts w:ascii="Times New Roman" w:eastAsia="Calibri" w:hAnsi="Times New Roman" w:cs="Times New Roman"/>
      <w:b/>
      <w:sz w:val="28"/>
      <w:szCs w:val="20"/>
    </w:rPr>
  </w:style>
  <w:style w:type="paragraph" w:styleId="Footer">
    <w:name w:val="footer"/>
    <w:basedOn w:val="Normal"/>
    <w:link w:val="FooterChar"/>
    <w:uiPriority w:val="99"/>
    <w:unhideWhenUsed/>
    <w:rsid w:val="00FF0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6F3"/>
    <w:rPr>
      <w:rFonts w:ascii="Times New Roman" w:eastAsia="Calibri" w:hAnsi="Times New Roman" w:cs="Times New Roman"/>
      <w:b/>
      <w:sz w:val="28"/>
      <w:szCs w:val="20"/>
    </w:rPr>
  </w:style>
  <w:style w:type="character" w:customStyle="1" w:styleId="UnresolvedMention">
    <w:name w:val="Unresolved Mention"/>
    <w:basedOn w:val="DefaultParagraphFont"/>
    <w:uiPriority w:val="99"/>
    <w:semiHidden/>
    <w:unhideWhenUsed/>
    <w:rsid w:val="00D00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29321">
      <w:bodyDiv w:val="1"/>
      <w:marLeft w:val="0"/>
      <w:marRight w:val="0"/>
      <w:marTop w:val="0"/>
      <w:marBottom w:val="0"/>
      <w:divBdr>
        <w:top w:val="none" w:sz="0" w:space="0" w:color="auto"/>
        <w:left w:val="none" w:sz="0" w:space="0" w:color="auto"/>
        <w:bottom w:val="none" w:sz="0" w:space="0" w:color="auto"/>
        <w:right w:val="none" w:sz="0" w:space="0" w:color="auto"/>
      </w:divBdr>
    </w:div>
    <w:div w:id="149298192">
      <w:bodyDiv w:val="1"/>
      <w:marLeft w:val="0"/>
      <w:marRight w:val="0"/>
      <w:marTop w:val="0"/>
      <w:marBottom w:val="0"/>
      <w:divBdr>
        <w:top w:val="none" w:sz="0" w:space="0" w:color="auto"/>
        <w:left w:val="none" w:sz="0" w:space="0" w:color="auto"/>
        <w:bottom w:val="none" w:sz="0" w:space="0" w:color="auto"/>
        <w:right w:val="none" w:sz="0" w:space="0" w:color="auto"/>
      </w:divBdr>
    </w:div>
    <w:div w:id="182015199">
      <w:bodyDiv w:val="1"/>
      <w:marLeft w:val="0"/>
      <w:marRight w:val="0"/>
      <w:marTop w:val="0"/>
      <w:marBottom w:val="0"/>
      <w:divBdr>
        <w:top w:val="none" w:sz="0" w:space="0" w:color="auto"/>
        <w:left w:val="none" w:sz="0" w:space="0" w:color="auto"/>
        <w:bottom w:val="none" w:sz="0" w:space="0" w:color="auto"/>
        <w:right w:val="none" w:sz="0" w:space="0" w:color="auto"/>
      </w:divBdr>
    </w:div>
    <w:div w:id="521632714">
      <w:bodyDiv w:val="1"/>
      <w:marLeft w:val="0"/>
      <w:marRight w:val="0"/>
      <w:marTop w:val="0"/>
      <w:marBottom w:val="0"/>
      <w:divBdr>
        <w:top w:val="none" w:sz="0" w:space="0" w:color="auto"/>
        <w:left w:val="none" w:sz="0" w:space="0" w:color="auto"/>
        <w:bottom w:val="none" w:sz="0" w:space="0" w:color="auto"/>
        <w:right w:val="none" w:sz="0" w:space="0" w:color="auto"/>
      </w:divBdr>
    </w:div>
    <w:div w:id="669716589">
      <w:bodyDiv w:val="1"/>
      <w:marLeft w:val="0"/>
      <w:marRight w:val="0"/>
      <w:marTop w:val="0"/>
      <w:marBottom w:val="0"/>
      <w:divBdr>
        <w:top w:val="none" w:sz="0" w:space="0" w:color="auto"/>
        <w:left w:val="none" w:sz="0" w:space="0" w:color="auto"/>
        <w:bottom w:val="none" w:sz="0" w:space="0" w:color="auto"/>
        <w:right w:val="none" w:sz="0" w:space="0" w:color="auto"/>
      </w:divBdr>
    </w:div>
    <w:div w:id="671680688">
      <w:bodyDiv w:val="1"/>
      <w:marLeft w:val="0"/>
      <w:marRight w:val="0"/>
      <w:marTop w:val="0"/>
      <w:marBottom w:val="0"/>
      <w:divBdr>
        <w:top w:val="none" w:sz="0" w:space="0" w:color="auto"/>
        <w:left w:val="none" w:sz="0" w:space="0" w:color="auto"/>
        <w:bottom w:val="none" w:sz="0" w:space="0" w:color="auto"/>
        <w:right w:val="none" w:sz="0" w:space="0" w:color="auto"/>
      </w:divBdr>
    </w:div>
    <w:div w:id="684864229">
      <w:bodyDiv w:val="1"/>
      <w:marLeft w:val="0"/>
      <w:marRight w:val="0"/>
      <w:marTop w:val="0"/>
      <w:marBottom w:val="0"/>
      <w:divBdr>
        <w:top w:val="none" w:sz="0" w:space="0" w:color="auto"/>
        <w:left w:val="none" w:sz="0" w:space="0" w:color="auto"/>
        <w:bottom w:val="none" w:sz="0" w:space="0" w:color="auto"/>
        <w:right w:val="none" w:sz="0" w:space="0" w:color="auto"/>
      </w:divBdr>
    </w:div>
    <w:div w:id="727193126">
      <w:bodyDiv w:val="1"/>
      <w:marLeft w:val="0"/>
      <w:marRight w:val="0"/>
      <w:marTop w:val="0"/>
      <w:marBottom w:val="0"/>
      <w:divBdr>
        <w:top w:val="none" w:sz="0" w:space="0" w:color="auto"/>
        <w:left w:val="none" w:sz="0" w:space="0" w:color="auto"/>
        <w:bottom w:val="none" w:sz="0" w:space="0" w:color="auto"/>
        <w:right w:val="none" w:sz="0" w:space="0" w:color="auto"/>
      </w:divBdr>
    </w:div>
    <w:div w:id="749042693">
      <w:bodyDiv w:val="1"/>
      <w:marLeft w:val="0"/>
      <w:marRight w:val="0"/>
      <w:marTop w:val="0"/>
      <w:marBottom w:val="0"/>
      <w:divBdr>
        <w:top w:val="none" w:sz="0" w:space="0" w:color="auto"/>
        <w:left w:val="none" w:sz="0" w:space="0" w:color="auto"/>
        <w:bottom w:val="none" w:sz="0" w:space="0" w:color="auto"/>
        <w:right w:val="none" w:sz="0" w:space="0" w:color="auto"/>
      </w:divBdr>
    </w:div>
    <w:div w:id="1140465201">
      <w:bodyDiv w:val="1"/>
      <w:marLeft w:val="0"/>
      <w:marRight w:val="0"/>
      <w:marTop w:val="0"/>
      <w:marBottom w:val="0"/>
      <w:divBdr>
        <w:top w:val="none" w:sz="0" w:space="0" w:color="auto"/>
        <w:left w:val="none" w:sz="0" w:space="0" w:color="auto"/>
        <w:bottom w:val="none" w:sz="0" w:space="0" w:color="auto"/>
        <w:right w:val="none" w:sz="0" w:space="0" w:color="auto"/>
      </w:divBdr>
    </w:div>
    <w:div w:id="1288585036">
      <w:bodyDiv w:val="1"/>
      <w:marLeft w:val="0"/>
      <w:marRight w:val="0"/>
      <w:marTop w:val="0"/>
      <w:marBottom w:val="0"/>
      <w:divBdr>
        <w:top w:val="none" w:sz="0" w:space="0" w:color="auto"/>
        <w:left w:val="none" w:sz="0" w:space="0" w:color="auto"/>
        <w:bottom w:val="none" w:sz="0" w:space="0" w:color="auto"/>
        <w:right w:val="none" w:sz="0" w:space="0" w:color="auto"/>
      </w:divBdr>
    </w:div>
    <w:div w:id="1442991634">
      <w:bodyDiv w:val="1"/>
      <w:marLeft w:val="0"/>
      <w:marRight w:val="0"/>
      <w:marTop w:val="0"/>
      <w:marBottom w:val="0"/>
      <w:divBdr>
        <w:top w:val="none" w:sz="0" w:space="0" w:color="auto"/>
        <w:left w:val="none" w:sz="0" w:space="0" w:color="auto"/>
        <w:bottom w:val="none" w:sz="0" w:space="0" w:color="auto"/>
        <w:right w:val="none" w:sz="0" w:space="0" w:color="auto"/>
      </w:divBdr>
    </w:div>
    <w:div w:id="1485732420">
      <w:bodyDiv w:val="1"/>
      <w:marLeft w:val="0"/>
      <w:marRight w:val="0"/>
      <w:marTop w:val="0"/>
      <w:marBottom w:val="0"/>
      <w:divBdr>
        <w:top w:val="none" w:sz="0" w:space="0" w:color="auto"/>
        <w:left w:val="none" w:sz="0" w:space="0" w:color="auto"/>
        <w:bottom w:val="none" w:sz="0" w:space="0" w:color="auto"/>
        <w:right w:val="none" w:sz="0" w:space="0" w:color="auto"/>
      </w:divBdr>
    </w:div>
    <w:div w:id="1511674165">
      <w:bodyDiv w:val="1"/>
      <w:marLeft w:val="0"/>
      <w:marRight w:val="0"/>
      <w:marTop w:val="0"/>
      <w:marBottom w:val="0"/>
      <w:divBdr>
        <w:top w:val="none" w:sz="0" w:space="0" w:color="auto"/>
        <w:left w:val="none" w:sz="0" w:space="0" w:color="auto"/>
        <w:bottom w:val="none" w:sz="0" w:space="0" w:color="auto"/>
        <w:right w:val="none" w:sz="0" w:space="0" w:color="auto"/>
      </w:divBdr>
    </w:div>
    <w:div w:id="15169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3A0F3-665C-4EE2-AF68-C189C06E9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1</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nghiepvuduoc</dc:creator>
  <cp:lastModifiedBy>HCQT</cp:lastModifiedBy>
  <cp:revision>517</cp:revision>
  <cp:lastPrinted>2026-10-26T02:45:00Z</cp:lastPrinted>
  <dcterms:created xsi:type="dcterms:W3CDTF">2025-02-04T07:30:00Z</dcterms:created>
  <dcterms:modified xsi:type="dcterms:W3CDTF">2026-10-26T02:45:00Z</dcterms:modified>
</cp:coreProperties>
</file>